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73534" w:rsidRDefault="00C73534" w:rsidP="00C73534">
      <w:pPr>
        <w:ind w:right="567"/>
        <w:rPr>
          <w:bCs/>
          <w:kern w:val="1"/>
        </w:rPr>
      </w:pPr>
    </w:p>
    <w:p w:rsidR="00C73534" w:rsidRDefault="00C73534" w:rsidP="00C73534">
      <w:pPr>
        <w:ind w:right="567"/>
        <w:rPr>
          <w:bCs/>
          <w:kern w:val="1"/>
        </w:rPr>
      </w:pPr>
    </w:p>
    <w:p w:rsidR="00AD525A" w:rsidRPr="00061C7D" w:rsidRDefault="00AD525A" w:rsidP="00C73534">
      <w:pPr>
        <w:ind w:right="567"/>
        <w:rPr>
          <w:bCs/>
          <w:kern w:val="1"/>
        </w:rPr>
      </w:pPr>
      <w:r w:rsidRPr="00061C7D">
        <w:rPr>
          <w:bCs/>
          <w:kern w:val="1"/>
        </w:rPr>
        <w:t>УТВЕРЖДАЮ</w:t>
      </w:r>
    </w:p>
    <w:p w:rsidR="00C73534" w:rsidRDefault="0006007A" w:rsidP="00C73534">
      <w:pPr>
        <w:ind w:right="567"/>
        <w:rPr>
          <w:bCs/>
          <w:kern w:val="1"/>
        </w:rPr>
      </w:pPr>
      <w:r w:rsidRPr="00061C7D">
        <w:rPr>
          <w:bCs/>
          <w:kern w:val="1"/>
        </w:rPr>
        <w:t>Президент</w:t>
      </w:r>
      <w:r w:rsidR="00061C7D">
        <w:rPr>
          <w:bCs/>
          <w:kern w:val="1"/>
        </w:rPr>
        <w:t xml:space="preserve"> О</w:t>
      </w:r>
      <w:r w:rsidRPr="00061C7D">
        <w:rPr>
          <w:bCs/>
          <w:kern w:val="1"/>
        </w:rPr>
        <w:t>бщероссийской</w:t>
      </w:r>
      <w:r w:rsidR="00C73534">
        <w:rPr>
          <w:bCs/>
          <w:kern w:val="1"/>
        </w:rPr>
        <w:t xml:space="preserve"> </w:t>
      </w:r>
    </w:p>
    <w:p w:rsidR="0006007A" w:rsidRPr="00061C7D" w:rsidRDefault="0006007A" w:rsidP="00C73534">
      <w:pPr>
        <w:ind w:right="567"/>
        <w:rPr>
          <w:bCs/>
          <w:kern w:val="1"/>
        </w:rPr>
      </w:pPr>
      <w:r w:rsidRPr="00061C7D">
        <w:rPr>
          <w:bCs/>
          <w:kern w:val="1"/>
        </w:rPr>
        <w:t>общественной организации</w:t>
      </w:r>
    </w:p>
    <w:p w:rsidR="00C73534" w:rsidRDefault="0006007A" w:rsidP="00C73534">
      <w:pPr>
        <w:ind w:right="567"/>
        <w:rPr>
          <w:bCs/>
          <w:kern w:val="1"/>
        </w:rPr>
      </w:pPr>
      <w:r w:rsidRPr="00061C7D">
        <w:rPr>
          <w:bCs/>
          <w:kern w:val="1"/>
        </w:rPr>
        <w:t>«Объединенная феде</w:t>
      </w:r>
      <w:r w:rsidR="00C73534">
        <w:rPr>
          <w:bCs/>
          <w:kern w:val="1"/>
        </w:rPr>
        <w:t xml:space="preserve">рация спорта </w:t>
      </w:r>
    </w:p>
    <w:p w:rsidR="00061C7D" w:rsidRDefault="0006007A" w:rsidP="00C73534">
      <w:pPr>
        <w:ind w:right="567"/>
        <w:rPr>
          <w:bCs/>
          <w:kern w:val="1"/>
        </w:rPr>
      </w:pPr>
      <w:r w:rsidRPr="00061C7D">
        <w:rPr>
          <w:bCs/>
          <w:kern w:val="1"/>
        </w:rPr>
        <w:t>сверхлегкой</w:t>
      </w:r>
      <w:r w:rsidR="00061C7D">
        <w:rPr>
          <w:bCs/>
          <w:kern w:val="1"/>
        </w:rPr>
        <w:t xml:space="preserve"> </w:t>
      </w:r>
      <w:r w:rsidRPr="00061C7D">
        <w:rPr>
          <w:bCs/>
          <w:kern w:val="1"/>
        </w:rPr>
        <w:t>авиации России</w:t>
      </w:r>
    </w:p>
    <w:p w:rsidR="005F65F6" w:rsidRDefault="0006007A" w:rsidP="00C73534">
      <w:pPr>
        <w:ind w:right="567"/>
        <w:rPr>
          <w:bCs/>
          <w:kern w:val="1"/>
        </w:rPr>
      </w:pPr>
      <w:r w:rsidRPr="00061C7D">
        <w:rPr>
          <w:bCs/>
          <w:kern w:val="1"/>
        </w:rPr>
        <w:t>«ОФ СЛА России»</w:t>
      </w:r>
    </w:p>
    <w:p w:rsidR="0006007A" w:rsidRPr="00061C7D" w:rsidRDefault="0006007A" w:rsidP="00C73534">
      <w:pPr>
        <w:ind w:right="567"/>
        <w:rPr>
          <w:bCs/>
          <w:kern w:val="1"/>
        </w:rPr>
      </w:pPr>
    </w:p>
    <w:p w:rsidR="00AD525A" w:rsidRPr="00061C7D" w:rsidRDefault="0006007A" w:rsidP="00C73534">
      <w:pPr>
        <w:ind w:right="567"/>
        <w:rPr>
          <w:bCs/>
          <w:kern w:val="1"/>
        </w:rPr>
      </w:pPr>
      <w:r w:rsidRPr="00061C7D">
        <w:rPr>
          <w:bCs/>
          <w:kern w:val="1"/>
        </w:rPr>
        <w:t>_____________</w:t>
      </w:r>
      <w:proofErr w:type="spellStart"/>
      <w:r w:rsidRPr="00061C7D">
        <w:rPr>
          <w:bCs/>
          <w:kern w:val="1"/>
        </w:rPr>
        <w:t>А.С.Архиповский</w:t>
      </w:r>
      <w:proofErr w:type="spellEnd"/>
    </w:p>
    <w:p w:rsidR="00061C7D" w:rsidRDefault="00061C7D" w:rsidP="00C73534">
      <w:pPr>
        <w:ind w:right="567"/>
        <w:rPr>
          <w:bCs/>
          <w:kern w:val="1"/>
        </w:rPr>
      </w:pPr>
    </w:p>
    <w:p w:rsidR="0006007A" w:rsidRDefault="003107EF" w:rsidP="00C73534">
      <w:pPr>
        <w:ind w:right="567"/>
        <w:rPr>
          <w:bCs/>
          <w:kern w:val="1"/>
        </w:rPr>
      </w:pPr>
      <w:r w:rsidRPr="00061C7D">
        <w:rPr>
          <w:bCs/>
          <w:kern w:val="1"/>
        </w:rPr>
        <w:t>«___</w:t>
      </w:r>
      <w:proofErr w:type="gramStart"/>
      <w:r w:rsidRPr="00061C7D">
        <w:rPr>
          <w:bCs/>
          <w:kern w:val="1"/>
        </w:rPr>
        <w:t>_ »</w:t>
      </w:r>
      <w:proofErr w:type="gramEnd"/>
      <w:r w:rsidRPr="00061C7D">
        <w:rPr>
          <w:bCs/>
          <w:kern w:val="1"/>
        </w:rPr>
        <w:t xml:space="preserve"> _______________ 202</w:t>
      </w:r>
      <w:r w:rsidR="00311D9F">
        <w:rPr>
          <w:bCs/>
          <w:kern w:val="1"/>
        </w:rPr>
        <w:t>6</w:t>
      </w:r>
      <w:r w:rsidR="0006007A" w:rsidRPr="00061C7D">
        <w:rPr>
          <w:bCs/>
          <w:kern w:val="1"/>
        </w:rPr>
        <w:t xml:space="preserve"> года.</w:t>
      </w:r>
    </w:p>
    <w:p w:rsidR="00061C7D" w:rsidRDefault="00061C7D" w:rsidP="00061C7D">
      <w:pPr>
        <w:rPr>
          <w:bCs/>
          <w:kern w:val="1"/>
        </w:rPr>
      </w:pPr>
    </w:p>
    <w:p w:rsidR="00AD525A" w:rsidRDefault="00AD525A">
      <w:pPr>
        <w:jc w:val="right"/>
        <w:rPr>
          <w:rFonts w:ascii="Tahoma" w:hAnsi="Tahoma" w:cs="Tahoma"/>
          <w:bCs/>
          <w:kern w:val="1"/>
          <w:sz w:val="18"/>
          <w:szCs w:val="18"/>
        </w:rPr>
      </w:pPr>
    </w:p>
    <w:p w:rsidR="00061C7D" w:rsidRDefault="00061C7D">
      <w:pPr>
        <w:jc w:val="right"/>
        <w:rPr>
          <w:rFonts w:ascii="Tahoma" w:hAnsi="Tahoma" w:cs="Tahoma"/>
          <w:bCs/>
          <w:kern w:val="1"/>
          <w:sz w:val="18"/>
          <w:szCs w:val="18"/>
        </w:rPr>
      </w:pPr>
    </w:p>
    <w:p w:rsidR="00061C7D" w:rsidRPr="0006007A" w:rsidRDefault="00061C7D">
      <w:pPr>
        <w:jc w:val="right"/>
        <w:rPr>
          <w:rFonts w:ascii="Tahoma" w:hAnsi="Tahoma" w:cs="Tahoma"/>
          <w:bCs/>
          <w:kern w:val="1"/>
          <w:sz w:val="18"/>
          <w:szCs w:val="18"/>
        </w:rPr>
      </w:pPr>
    </w:p>
    <w:p w:rsidR="00AF08FA" w:rsidRDefault="00AF08FA" w:rsidP="00C56D71">
      <w:pPr>
        <w:rPr>
          <w:rFonts w:ascii="Tahoma" w:hAnsi="Tahoma" w:cs="Tahoma"/>
          <w:b/>
          <w:bCs/>
          <w:color w:val="A6A6A6"/>
          <w:kern w:val="20"/>
          <w:sz w:val="20"/>
          <w:szCs w:val="20"/>
        </w:rPr>
      </w:pPr>
    </w:p>
    <w:p w:rsidR="00686EB6" w:rsidRDefault="00686EB6" w:rsidP="00AF08FA">
      <w:pPr>
        <w:jc w:val="center"/>
        <w:rPr>
          <w:rFonts w:ascii="Tahoma" w:hAnsi="Tahoma" w:cs="Tahoma"/>
          <w:b/>
          <w:bCs/>
          <w:color w:val="A6A6A6"/>
          <w:kern w:val="20"/>
          <w:sz w:val="20"/>
          <w:szCs w:val="20"/>
        </w:rPr>
      </w:pPr>
    </w:p>
    <w:p w:rsidR="00686EB6" w:rsidRPr="004C3FC2" w:rsidRDefault="00686EB6" w:rsidP="00AF08FA">
      <w:pPr>
        <w:jc w:val="center"/>
        <w:rPr>
          <w:rFonts w:ascii="Tahoma" w:hAnsi="Tahoma" w:cs="Tahoma"/>
          <w:b/>
          <w:bCs/>
          <w:color w:val="A6A6A6"/>
          <w:kern w:val="20"/>
          <w:sz w:val="20"/>
          <w:szCs w:val="20"/>
        </w:rPr>
      </w:pPr>
    </w:p>
    <w:p w:rsidR="0071285F" w:rsidRPr="00061C7D" w:rsidRDefault="0071285F" w:rsidP="0071285F">
      <w:pPr>
        <w:jc w:val="center"/>
        <w:rPr>
          <w:b/>
          <w:bCs/>
          <w:kern w:val="20"/>
          <w:sz w:val="28"/>
          <w:szCs w:val="28"/>
        </w:rPr>
      </w:pPr>
      <w:r w:rsidRPr="00061C7D">
        <w:rPr>
          <w:b/>
          <w:bCs/>
          <w:kern w:val="20"/>
          <w:sz w:val="28"/>
          <w:szCs w:val="28"/>
        </w:rPr>
        <w:t>РЕГЛАМЕНТ</w:t>
      </w:r>
    </w:p>
    <w:p w:rsidR="00806355" w:rsidRPr="00F36009" w:rsidRDefault="00806355" w:rsidP="0071285F">
      <w:pPr>
        <w:jc w:val="center"/>
        <w:rPr>
          <w:b/>
          <w:bCs/>
          <w:kern w:val="20"/>
          <w:sz w:val="20"/>
          <w:szCs w:val="20"/>
        </w:rPr>
      </w:pPr>
    </w:p>
    <w:p w:rsidR="00F42507" w:rsidRPr="003107EF" w:rsidRDefault="00806355" w:rsidP="0071285F">
      <w:pPr>
        <w:jc w:val="center"/>
        <w:rPr>
          <w:b/>
          <w:bCs/>
          <w:kern w:val="1"/>
        </w:rPr>
      </w:pPr>
      <w:r w:rsidRPr="003107EF">
        <w:rPr>
          <w:b/>
          <w:bCs/>
          <w:kern w:val="1"/>
        </w:rPr>
        <w:t>п</w:t>
      </w:r>
      <w:r w:rsidR="0071285F" w:rsidRPr="003107EF">
        <w:rPr>
          <w:b/>
          <w:bCs/>
          <w:kern w:val="1"/>
        </w:rPr>
        <w:t xml:space="preserve">роведения </w:t>
      </w:r>
      <w:r w:rsidR="00C73534">
        <w:rPr>
          <w:b/>
          <w:bCs/>
          <w:kern w:val="1"/>
        </w:rPr>
        <w:t xml:space="preserve">Чемпионата </w:t>
      </w:r>
      <w:r w:rsidR="002C55BF">
        <w:rPr>
          <w:b/>
          <w:bCs/>
          <w:kern w:val="1"/>
        </w:rPr>
        <w:t>России</w:t>
      </w:r>
      <w:r w:rsidR="00B02899" w:rsidRPr="003107EF">
        <w:rPr>
          <w:b/>
          <w:bCs/>
          <w:kern w:val="1"/>
        </w:rPr>
        <w:t xml:space="preserve"> </w:t>
      </w:r>
    </w:p>
    <w:p w:rsidR="008E26C1" w:rsidRDefault="0071285F" w:rsidP="0071285F">
      <w:pPr>
        <w:jc w:val="center"/>
        <w:rPr>
          <w:b/>
          <w:bCs/>
          <w:kern w:val="1"/>
        </w:rPr>
      </w:pPr>
      <w:r w:rsidRPr="003107EF">
        <w:rPr>
          <w:b/>
          <w:bCs/>
          <w:kern w:val="1"/>
        </w:rPr>
        <w:t>по спорту сверхлёгкой авиации</w:t>
      </w:r>
    </w:p>
    <w:p w:rsidR="00686EB6" w:rsidRDefault="008E26C1" w:rsidP="00C56D71">
      <w:pPr>
        <w:jc w:val="center"/>
        <w:rPr>
          <w:b/>
          <w:bCs/>
          <w:kern w:val="1"/>
        </w:rPr>
      </w:pPr>
      <w:r>
        <w:rPr>
          <w:b/>
          <w:bCs/>
          <w:kern w:val="1"/>
        </w:rPr>
        <w:t>(</w:t>
      </w:r>
      <w:r w:rsidR="00806355" w:rsidRPr="003107EF">
        <w:rPr>
          <w:b/>
          <w:bCs/>
          <w:kern w:val="1"/>
        </w:rPr>
        <w:t>дисциплин</w:t>
      </w:r>
      <w:r>
        <w:rPr>
          <w:b/>
          <w:bCs/>
          <w:kern w:val="1"/>
        </w:rPr>
        <w:t>а – «</w:t>
      </w:r>
      <w:r w:rsidR="0071285F" w:rsidRPr="003107EF">
        <w:rPr>
          <w:b/>
          <w:bCs/>
          <w:kern w:val="1"/>
        </w:rPr>
        <w:t xml:space="preserve">параплан </w:t>
      </w:r>
      <w:r w:rsidR="00686A3F">
        <w:rPr>
          <w:b/>
          <w:bCs/>
          <w:kern w:val="1"/>
        </w:rPr>
        <w:t>–</w:t>
      </w:r>
      <w:r w:rsidR="0071285F" w:rsidRPr="003107EF">
        <w:rPr>
          <w:b/>
          <w:bCs/>
          <w:kern w:val="1"/>
        </w:rPr>
        <w:t xml:space="preserve"> точность</w:t>
      </w:r>
      <w:r w:rsidR="00686A3F">
        <w:rPr>
          <w:b/>
          <w:bCs/>
          <w:kern w:val="1"/>
        </w:rPr>
        <w:t xml:space="preserve"> приземления</w:t>
      </w:r>
      <w:r>
        <w:rPr>
          <w:b/>
          <w:bCs/>
          <w:kern w:val="1"/>
        </w:rPr>
        <w:t>»</w:t>
      </w:r>
      <w:r w:rsidR="00806355" w:rsidRPr="003107EF">
        <w:rPr>
          <w:b/>
          <w:bCs/>
          <w:kern w:val="1"/>
        </w:rPr>
        <w:t xml:space="preserve"> 1580111811</w:t>
      </w:r>
      <w:r w:rsidR="00895E91">
        <w:rPr>
          <w:b/>
          <w:bCs/>
          <w:kern w:val="1"/>
        </w:rPr>
        <w:t>Я</w:t>
      </w:r>
      <w:r>
        <w:rPr>
          <w:b/>
          <w:bCs/>
          <w:kern w:val="1"/>
        </w:rPr>
        <w:t>)</w:t>
      </w:r>
    </w:p>
    <w:p w:rsidR="00895E91" w:rsidRPr="00895E91" w:rsidRDefault="00895E91" w:rsidP="00C56D71">
      <w:pPr>
        <w:jc w:val="center"/>
        <w:rPr>
          <w:b/>
          <w:bCs/>
          <w:kern w:val="1"/>
        </w:rPr>
      </w:pPr>
    </w:p>
    <w:p w:rsidR="00F9062A" w:rsidRPr="000C5D28" w:rsidRDefault="00895E91" w:rsidP="00C56D71">
      <w:pPr>
        <w:jc w:val="center"/>
        <w:rPr>
          <w:bCs/>
          <w:kern w:val="1"/>
          <w:sz w:val="20"/>
          <w:szCs w:val="20"/>
        </w:rPr>
      </w:pPr>
      <w:r w:rsidRPr="00895E91">
        <w:rPr>
          <w:rStyle w:val="T6"/>
          <w:rFonts w:eastAsia="SimSun" w:cs="Mangal"/>
          <w:b/>
          <w:color w:val="000000"/>
          <w:sz w:val="24"/>
          <w:shd w:val="clear" w:color="auto" w:fill="FFFFFF"/>
        </w:rPr>
        <w:t xml:space="preserve">№СМ в ЕКП РФ </w:t>
      </w:r>
    </w:p>
    <w:p w:rsidR="0006007A" w:rsidRDefault="002C55BF" w:rsidP="00AF08FA">
      <w:pPr>
        <w:jc w:val="center"/>
        <w:rPr>
          <w:rFonts w:ascii="Tahoma" w:hAnsi="Tahoma" w:cs="Tahoma"/>
          <w:b/>
          <w:bCs/>
          <w:kern w:val="1"/>
          <w:sz w:val="20"/>
          <w:szCs w:val="20"/>
        </w:rPr>
      </w:pPr>
      <w:r>
        <w:rPr>
          <w:b/>
          <w:bCs/>
          <w:kern w:val="1"/>
          <w:sz w:val="20"/>
          <w:szCs w:val="20"/>
        </w:rPr>
        <w:t>03</w:t>
      </w:r>
      <w:r w:rsidR="00806355" w:rsidRPr="00F36009">
        <w:rPr>
          <w:b/>
          <w:bCs/>
          <w:kern w:val="1"/>
          <w:sz w:val="20"/>
          <w:szCs w:val="20"/>
        </w:rPr>
        <w:t>.</w:t>
      </w:r>
      <w:r w:rsidR="00B02899" w:rsidRPr="00F36009">
        <w:rPr>
          <w:b/>
          <w:bCs/>
          <w:kern w:val="1"/>
          <w:sz w:val="20"/>
          <w:szCs w:val="20"/>
        </w:rPr>
        <w:t>0</w:t>
      </w:r>
      <w:r>
        <w:rPr>
          <w:b/>
          <w:bCs/>
          <w:kern w:val="1"/>
          <w:sz w:val="20"/>
          <w:szCs w:val="20"/>
        </w:rPr>
        <w:t>1</w:t>
      </w:r>
      <w:r w:rsidR="00806355" w:rsidRPr="00F36009">
        <w:rPr>
          <w:b/>
          <w:bCs/>
          <w:kern w:val="1"/>
          <w:sz w:val="20"/>
          <w:szCs w:val="20"/>
        </w:rPr>
        <w:t>.202</w:t>
      </w:r>
      <w:r>
        <w:rPr>
          <w:b/>
          <w:bCs/>
          <w:kern w:val="1"/>
          <w:sz w:val="20"/>
          <w:szCs w:val="20"/>
        </w:rPr>
        <w:t>6</w:t>
      </w:r>
      <w:r w:rsidR="006A5B4B">
        <w:rPr>
          <w:b/>
          <w:bCs/>
          <w:kern w:val="1"/>
          <w:sz w:val="20"/>
          <w:szCs w:val="20"/>
        </w:rPr>
        <w:t>-</w:t>
      </w:r>
      <w:r>
        <w:rPr>
          <w:b/>
          <w:bCs/>
          <w:kern w:val="1"/>
          <w:sz w:val="20"/>
          <w:szCs w:val="20"/>
        </w:rPr>
        <w:t>11</w:t>
      </w:r>
      <w:r w:rsidR="006A5B4B">
        <w:rPr>
          <w:b/>
          <w:bCs/>
          <w:kern w:val="1"/>
          <w:sz w:val="20"/>
          <w:szCs w:val="20"/>
        </w:rPr>
        <w:t>.0</w:t>
      </w:r>
      <w:r>
        <w:rPr>
          <w:b/>
          <w:bCs/>
          <w:kern w:val="1"/>
          <w:sz w:val="20"/>
          <w:szCs w:val="20"/>
        </w:rPr>
        <w:t>1</w:t>
      </w:r>
      <w:r w:rsidR="006A5B4B">
        <w:rPr>
          <w:b/>
          <w:bCs/>
          <w:kern w:val="1"/>
          <w:sz w:val="20"/>
          <w:szCs w:val="20"/>
        </w:rPr>
        <w:t>.202</w:t>
      </w:r>
      <w:r>
        <w:rPr>
          <w:b/>
          <w:bCs/>
          <w:kern w:val="1"/>
          <w:sz w:val="20"/>
          <w:szCs w:val="20"/>
        </w:rPr>
        <w:t>6</w:t>
      </w:r>
    </w:p>
    <w:p w:rsidR="0006007A" w:rsidRDefault="0006007A" w:rsidP="00AF08FA">
      <w:pPr>
        <w:jc w:val="center"/>
        <w:rPr>
          <w:rFonts w:ascii="Tahoma" w:hAnsi="Tahoma" w:cs="Tahoma"/>
          <w:b/>
          <w:bCs/>
          <w:kern w:val="1"/>
          <w:sz w:val="20"/>
          <w:szCs w:val="20"/>
        </w:rPr>
      </w:pPr>
    </w:p>
    <w:p w:rsidR="0006007A" w:rsidRDefault="0006007A" w:rsidP="00AF08FA">
      <w:pPr>
        <w:jc w:val="center"/>
        <w:rPr>
          <w:rFonts w:ascii="Tahoma" w:hAnsi="Tahoma" w:cs="Tahoma"/>
          <w:b/>
          <w:bCs/>
          <w:kern w:val="1"/>
          <w:sz w:val="20"/>
          <w:szCs w:val="20"/>
        </w:rPr>
      </w:pPr>
    </w:p>
    <w:p w:rsidR="0006007A" w:rsidRDefault="0006007A" w:rsidP="0006007A">
      <w:pPr>
        <w:rPr>
          <w:rFonts w:ascii="Tahoma" w:hAnsi="Tahoma" w:cs="Tahoma"/>
          <w:b/>
          <w:bCs/>
          <w:kern w:val="1"/>
          <w:sz w:val="20"/>
          <w:szCs w:val="20"/>
        </w:rPr>
      </w:pPr>
    </w:p>
    <w:p w:rsidR="0006007A" w:rsidRPr="006C0245" w:rsidRDefault="00311D9F" w:rsidP="00AF08FA">
      <w:pPr>
        <w:jc w:val="center"/>
        <w:rPr>
          <w:b/>
          <w:bCs/>
          <w:kern w:val="1"/>
          <w:sz w:val="20"/>
          <w:szCs w:val="20"/>
        </w:rPr>
      </w:pPr>
      <w:r>
        <w:rPr>
          <w:b/>
          <w:bCs/>
          <w:kern w:val="1"/>
          <w:sz w:val="20"/>
          <w:szCs w:val="20"/>
        </w:rPr>
        <w:t>Республика Дагестан г. Избербаш</w:t>
      </w:r>
    </w:p>
    <w:p w:rsidR="00F9062A" w:rsidRPr="00F9062A" w:rsidRDefault="00F9062A" w:rsidP="009B094C">
      <w:pPr>
        <w:ind w:firstLine="360"/>
        <w:jc w:val="both"/>
        <w:rPr>
          <w:bCs/>
          <w:kern w:val="1"/>
          <w:sz w:val="20"/>
          <w:szCs w:val="20"/>
        </w:rPr>
      </w:pPr>
    </w:p>
    <w:p w:rsidR="00E643BE" w:rsidRPr="00E643BE" w:rsidRDefault="00AD525A" w:rsidP="00347B2E">
      <w:pPr>
        <w:ind w:firstLine="360"/>
        <w:jc w:val="both"/>
        <w:rPr>
          <w:bCs/>
          <w:kern w:val="1"/>
        </w:rPr>
      </w:pPr>
      <w:r w:rsidRPr="00E643BE">
        <w:rPr>
          <w:bCs/>
          <w:kern w:val="1"/>
        </w:rPr>
        <w:t xml:space="preserve">Настоящий регламент определяет правила и процедуры проведения </w:t>
      </w:r>
      <w:r w:rsidR="00733E04" w:rsidRPr="00E643BE">
        <w:rPr>
          <w:bCs/>
          <w:kern w:val="1"/>
        </w:rPr>
        <w:t>с</w:t>
      </w:r>
      <w:r w:rsidR="009015BA" w:rsidRPr="00E643BE">
        <w:rPr>
          <w:bCs/>
          <w:kern w:val="1"/>
        </w:rPr>
        <w:t>оревнований</w:t>
      </w:r>
      <w:r w:rsidR="00D164E0" w:rsidRPr="00E643BE">
        <w:rPr>
          <w:bCs/>
          <w:kern w:val="1"/>
        </w:rPr>
        <w:t xml:space="preserve"> </w:t>
      </w:r>
      <w:r w:rsidR="00B02899" w:rsidRPr="00E643BE">
        <w:rPr>
          <w:bCs/>
          <w:kern w:val="1"/>
        </w:rPr>
        <w:t>«</w:t>
      </w:r>
      <w:r w:rsidR="00C73534">
        <w:rPr>
          <w:bCs/>
          <w:kern w:val="1"/>
        </w:rPr>
        <w:t xml:space="preserve">Чемпионат </w:t>
      </w:r>
      <w:r w:rsidR="002C55BF">
        <w:rPr>
          <w:bCs/>
          <w:kern w:val="1"/>
        </w:rPr>
        <w:t>России</w:t>
      </w:r>
      <w:r w:rsidR="00B02899" w:rsidRPr="00E643BE">
        <w:rPr>
          <w:bCs/>
          <w:kern w:val="1"/>
        </w:rPr>
        <w:t xml:space="preserve"> </w:t>
      </w:r>
      <w:r w:rsidR="00B9346A" w:rsidRPr="00E643BE">
        <w:rPr>
          <w:bCs/>
          <w:kern w:val="1"/>
        </w:rPr>
        <w:t>по спорту сверхлёгкой авиации</w:t>
      </w:r>
      <w:r w:rsidR="00E643BE">
        <w:rPr>
          <w:bCs/>
          <w:kern w:val="1"/>
        </w:rPr>
        <w:t xml:space="preserve">» в </w:t>
      </w:r>
      <w:r w:rsidR="00733E04" w:rsidRPr="00E643BE">
        <w:rPr>
          <w:bCs/>
          <w:kern w:val="1"/>
        </w:rPr>
        <w:t>дисциплин</w:t>
      </w:r>
      <w:r w:rsidR="00E643BE">
        <w:rPr>
          <w:bCs/>
          <w:kern w:val="1"/>
        </w:rPr>
        <w:t>е</w:t>
      </w:r>
      <w:r w:rsidR="00733E04" w:rsidRPr="00E643BE">
        <w:rPr>
          <w:bCs/>
          <w:kern w:val="1"/>
        </w:rPr>
        <w:t xml:space="preserve">: </w:t>
      </w:r>
      <w:r w:rsidR="00E643BE">
        <w:rPr>
          <w:bCs/>
          <w:kern w:val="1"/>
        </w:rPr>
        <w:t>«</w:t>
      </w:r>
      <w:r w:rsidR="00733E04" w:rsidRPr="00E643BE">
        <w:rPr>
          <w:bCs/>
          <w:kern w:val="1"/>
        </w:rPr>
        <w:t>параплан</w:t>
      </w:r>
      <w:r w:rsidR="00E643BE">
        <w:rPr>
          <w:bCs/>
          <w:kern w:val="1"/>
        </w:rPr>
        <w:t>-точность</w:t>
      </w:r>
      <w:r w:rsidR="00ED0CFB">
        <w:rPr>
          <w:bCs/>
          <w:kern w:val="1"/>
        </w:rPr>
        <w:t xml:space="preserve"> приземления</w:t>
      </w:r>
      <w:r w:rsidR="00B9346A" w:rsidRPr="00E643BE">
        <w:rPr>
          <w:bCs/>
          <w:kern w:val="1"/>
        </w:rPr>
        <w:t>»</w:t>
      </w:r>
      <w:r w:rsidR="007724D4">
        <w:rPr>
          <w:bCs/>
          <w:kern w:val="1"/>
        </w:rPr>
        <w:t xml:space="preserve"> </w:t>
      </w:r>
      <w:r w:rsidR="00E643BE">
        <w:rPr>
          <w:bCs/>
          <w:kern w:val="1"/>
        </w:rPr>
        <w:t>(далее - Соревнования)</w:t>
      </w:r>
      <w:r w:rsidR="00B9346A" w:rsidRPr="00E643BE">
        <w:rPr>
          <w:bCs/>
          <w:kern w:val="1"/>
        </w:rPr>
        <w:t>.</w:t>
      </w:r>
      <w:r w:rsidR="00E643BE">
        <w:rPr>
          <w:bCs/>
          <w:kern w:val="1"/>
        </w:rPr>
        <w:t xml:space="preserve"> </w:t>
      </w:r>
      <w:r w:rsidRPr="00E643BE">
        <w:rPr>
          <w:bCs/>
          <w:kern w:val="1"/>
        </w:rPr>
        <w:t xml:space="preserve">Регламент обязателен для выполнения всеми участниками, обслуживающим персоналом, судейской коллегией, мандатной и технической комиссиями. </w:t>
      </w:r>
      <w:r w:rsidR="00E643BE" w:rsidRPr="00E643BE">
        <w:rPr>
          <w:rStyle w:val="T7"/>
          <w:sz w:val="24"/>
        </w:rPr>
        <w:t>Решением главной судейской коллегии по согласованию с организаторами настоящий регламент может быть дополнен изменениями в зависимости от условий и обстоятельств во время проведения соревнований</w:t>
      </w:r>
      <w:r w:rsidR="00E643BE">
        <w:rPr>
          <w:rStyle w:val="T7"/>
          <w:sz w:val="24"/>
        </w:rPr>
        <w:t>.</w:t>
      </w:r>
    </w:p>
    <w:p w:rsidR="00E643BE" w:rsidRPr="00E643BE" w:rsidRDefault="00E643BE" w:rsidP="00347B2E">
      <w:pPr>
        <w:ind w:firstLine="360"/>
        <w:jc w:val="both"/>
        <w:rPr>
          <w:bCs/>
          <w:kern w:val="1"/>
        </w:rPr>
      </w:pPr>
    </w:p>
    <w:p w:rsidR="00E643BE" w:rsidRDefault="00E643BE" w:rsidP="00347B2E">
      <w:pPr>
        <w:ind w:firstLine="360"/>
        <w:jc w:val="both"/>
        <w:rPr>
          <w:bCs/>
          <w:kern w:val="1"/>
          <w:sz w:val="20"/>
          <w:szCs w:val="20"/>
        </w:rPr>
      </w:pPr>
    </w:p>
    <w:p w:rsidR="00E643BE" w:rsidRPr="0074349D" w:rsidRDefault="00E643BE" w:rsidP="00E643BE">
      <w:pPr>
        <w:pStyle w:val="P3"/>
        <w:jc w:val="center"/>
        <w:rPr>
          <w:rStyle w:val="T7"/>
          <w:rFonts w:cs="Times New Roman"/>
          <w:b/>
          <w:sz w:val="24"/>
          <w:szCs w:val="24"/>
        </w:rPr>
      </w:pPr>
      <w:r w:rsidRPr="0074349D">
        <w:rPr>
          <w:rStyle w:val="T7"/>
          <w:rFonts w:cs="Times New Roman"/>
          <w:b/>
          <w:sz w:val="24"/>
          <w:szCs w:val="24"/>
        </w:rPr>
        <w:t>1. Общие положения</w:t>
      </w:r>
    </w:p>
    <w:p w:rsidR="00E643BE" w:rsidRPr="0074349D" w:rsidRDefault="00E643BE" w:rsidP="00E643BE">
      <w:pPr>
        <w:pStyle w:val="P3"/>
        <w:ind w:left="397" w:hanging="397"/>
        <w:rPr>
          <w:rStyle w:val="T7"/>
          <w:rFonts w:cs="Times New Roman"/>
          <w:sz w:val="24"/>
          <w:szCs w:val="24"/>
        </w:rPr>
      </w:pPr>
      <w:r w:rsidRPr="0074349D">
        <w:rPr>
          <w:rStyle w:val="T7"/>
          <w:rFonts w:cs="Times New Roman"/>
          <w:sz w:val="24"/>
          <w:szCs w:val="24"/>
        </w:rPr>
        <w:t xml:space="preserve">1.1. Соревнования по спорту сверхлёгкой авиации в дисциплине </w:t>
      </w:r>
      <w:r>
        <w:rPr>
          <w:rStyle w:val="T7"/>
          <w:rFonts w:cs="Times New Roman"/>
          <w:sz w:val="24"/>
          <w:szCs w:val="24"/>
        </w:rPr>
        <w:t>«</w:t>
      </w:r>
      <w:r w:rsidRPr="0074349D">
        <w:rPr>
          <w:rStyle w:val="T7"/>
          <w:rFonts w:cs="Times New Roman"/>
          <w:sz w:val="24"/>
          <w:szCs w:val="24"/>
        </w:rPr>
        <w:t>параплан –</w:t>
      </w:r>
      <w:r>
        <w:rPr>
          <w:rStyle w:val="T7"/>
          <w:rFonts w:cs="Times New Roman"/>
          <w:sz w:val="24"/>
          <w:szCs w:val="24"/>
        </w:rPr>
        <w:t>точность</w:t>
      </w:r>
      <w:r w:rsidR="00686A3F">
        <w:rPr>
          <w:rStyle w:val="T7"/>
          <w:rFonts w:cs="Times New Roman"/>
          <w:sz w:val="24"/>
          <w:szCs w:val="24"/>
        </w:rPr>
        <w:t xml:space="preserve"> </w:t>
      </w:r>
      <w:proofErr w:type="gramStart"/>
      <w:r w:rsidR="00686A3F">
        <w:rPr>
          <w:rStyle w:val="T7"/>
          <w:rFonts w:cs="Times New Roman"/>
          <w:sz w:val="24"/>
          <w:szCs w:val="24"/>
        </w:rPr>
        <w:t>приземления</w:t>
      </w:r>
      <w:r>
        <w:rPr>
          <w:rStyle w:val="T7"/>
          <w:rFonts w:cs="Times New Roman"/>
          <w:sz w:val="24"/>
          <w:szCs w:val="24"/>
        </w:rPr>
        <w:t xml:space="preserve">» </w:t>
      </w:r>
      <w:r w:rsidRPr="0074349D">
        <w:rPr>
          <w:rStyle w:val="T7"/>
          <w:rFonts w:cs="Times New Roman"/>
          <w:sz w:val="24"/>
          <w:szCs w:val="24"/>
        </w:rPr>
        <w:t xml:space="preserve"> </w:t>
      </w:r>
      <w:r w:rsidRPr="00E903B9">
        <w:rPr>
          <w:rStyle w:val="T7"/>
          <w:rFonts w:cs="Times New Roman"/>
          <w:sz w:val="24"/>
          <w:szCs w:val="24"/>
        </w:rPr>
        <w:t>являются</w:t>
      </w:r>
      <w:proofErr w:type="gramEnd"/>
      <w:r w:rsidRPr="00E903B9">
        <w:rPr>
          <w:rStyle w:val="T7"/>
          <w:rFonts w:cs="Times New Roman"/>
          <w:sz w:val="24"/>
          <w:szCs w:val="24"/>
        </w:rPr>
        <w:t xml:space="preserve"> лично-командными </w:t>
      </w:r>
      <w:r>
        <w:rPr>
          <w:rStyle w:val="T7"/>
          <w:rFonts w:cs="Times New Roman"/>
          <w:sz w:val="24"/>
          <w:szCs w:val="24"/>
        </w:rPr>
        <w:t>и проводятся в соответствии с</w:t>
      </w:r>
      <w:r w:rsidRPr="0074349D">
        <w:rPr>
          <w:rStyle w:val="T7"/>
          <w:rFonts w:cs="Times New Roman"/>
          <w:sz w:val="24"/>
          <w:szCs w:val="24"/>
        </w:rPr>
        <w:t>:</w:t>
      </w:r>
    </w:p>
    <w:p w:rsidR="00E643BE" w:rsidRPr="0074349D" w:rsidRDefault="00E643BE" w:rsidP="00E643BE">
      <w:pPr>
        <w:pStyle w:val="P3"/>
        <w:ind w:left="397"/>
        <w:rPr>
          <w:rStyle w:val="T7"/>
          <w:rFonts w:cs="Times New Roman"/>
          <w:sz w:val="24"/>
          <w:szCs w:val="24"/>
        </w:rPr>
      </w:pPr>
      <w:r w:rsidRPr="0074349D">
        <w:rPr>
          <w:rStyle w:val="T7"/>
          <w:rFonts w:cs="Times New Roman"/>
          <w:sz w:val="24"/>
          <w:szCs w:val="24"/>
        </w:rPr>
        <w:t>1.1.1. Единым календарным планом межрегиональных, всероссийских и международных физкультурных мероприятий и спортивных мероприятий на 202</w:t>
      </w:r>
      <w:r w:rsidR="00311D9F">
        <w:rPr>
          <w:rStyle w:val="T7"/>
          <w:rFonts w:cs="Times New Roman"/>
          <w:sz w:val="24"/>
          <w:szCs w:val="24"/>
        </w:rPr>
        <w:t>6</w:t>
      </w:r>
      <w:r w:rsidRPr="0074349D">
        <w:rPr>
          <w:rStyle w:val="T7"/>
          <w:rFonts w:cs="Times New Roman"/>
          <w:sz w:val="24"/>
          <w:szCs w:val="24"/>
        </w:rPr>
        <w:t xml:space="preserve"> год (далее ЕКП), утвержденн</w:t>
      </w:r>
      <w:r w:rsidR="007724D4">
        <w:rPr>
          <w:rStyle w:val="T7"/>
          <w:rFonts w:cs="Times New Roman"/>
          <w:sz w:val="24"/>
          <w:szCs w:val="24"/>
        </w:rPr>
        <w:t xml:space="preserve">ым приказом </w:t>
      </w:r>
      <w:r w:rsidRPr="0074349D">
        <w:rPr>
          <w:rStyle w:val="T7"/>
          <w:rFonts w:cs="Times New Roman"/>
          <w:sz w:val="24"/>
          <w:szCs w:val="24"/>
        </w:rPr>
        <w:t>Министерств</w:t>
      </w:r>
      <w:r w:rsidR="007724D4">
        <w:rPr>
          <w:rStyle w:val="T7"/>
          <w:rFonts w:cs="Times New Roman"/>
          <w:sz w:val="24"/>
          <w:szCs w:val="24"/>
        </w:rPr>
        <w:t>а</w:t>
      </w:r>
      <w:r w:rsidRPr="0074349D">
        <w:rPr>
          <w:rStyle w:val="T7"/>
          <w:rFonts w:cs="Times New Roman"/>
          <w:sz w:val="24"/>
          <w:szCs w:val="24"/>
        </w:rPr>
        <w:t xml:space="preserve"> спорта Российской Федерации (далее – Минспорт России</w:t>
      </w:r>
      <w:r>
        <w:rPr>
          <w:rStyle w:val="T7"/>
          <w:rFonts w:cs="Times New Roman"/>
          <w:sz w:val="24"/>
          <w:szCs w:val="24"/>
        </w:rPr>
        <w:t>)</w:t>
      </w:r>
      <w:r w:rsidR="003E3E9C">
        <w:rPr>
          <w:rStyle w:val="T7"/>
          <w:rFonts w:cs="Times New Roman"/>
          <w:sz w:val="24"/>
          <w:szCs w:val="24"/>
        </w:rPr>
        <w:t xml:space="preserve"> </w:t>
      </w:r>
      <w:proofErr w:type="gramStart"/>
      <w:r w:rsidR="003E3E9C">
        <w:rPr>
          <w:rStyle w:val="T7"/>
          <w:rFonts w:cs="Times New Roman"/>
          <w:sz w:val="24"/>
          <w:szCs w:val="24"/>
        </w:rPr>
        <w:t>от  декабря</w:t>
      </w:r>
      <w:proofErr w:type="gramEnd"/>
      <w:r w:rsidR="003E3E9C">
        <w:rPr>
          <w:rStyle w:val="T7"/>
          <w:rFonts w:cs="Times New Roman"/>
          <w:sz w:val="24"/>
          <w:szCs w:val="24"/>
        </w:rPr>
        <w:t xml:space="preserve"> 202</w:t>
      </w:r>
      <w:r w:rsidR="00F41D48" w:rsidRPr="00F41D48">
        <w:rPr>
          <w:rStyle w:val="T7"/>
          <w:rFonts w:cs="Times New Roman"/>
          <w:sz w:val="24"/>
          <w:szCs w:val="24"/>
        </w:rPr>
        <w:t>5</w:t>
      </w:r>
      <w:r w:rsidR="003E3E9C">
        <w:rPr>
          <w:rStyle w:val="T7"/>
          <w:rFonts w:cs="Times New Roman"/>
          <w:sz w:val="24"/>
          <w:szCs w:val="24"/>
        </w:rPr>
        <w:t>г. №</w:t>
      </w:r>
      <w:r w:rsidRPr="0074349D">
        <w:rPr>
          <w:rStyle w:val="T7"/>
          <w:rFonts w:cs="Times New Roman"/>
          <w:sz w:val="24"/>
          <w:szCs w:val="24"/>
        </w:rPr>
        <w:t>;</w:t>
      </w:r>
      <w:r w:rsidR="003E3E9C" w:rsidRPr="003E3E9C">
        <w:t xml:space="preserve"> </w:t>
      </w:r>
    </w:p>
    <w:p w:rsidR="00E643BE" w:rsidRPr="0074349D" w:rsidRDefault="00E643BE" w:rsidP="00E643BE">
      <w:pPr>
        <w:pStyle w:val="P3"/>
        <w:ind w:left="397"/>
        <w:rPr>
          <w:rStyle w:val="T7"/>
          <w:rFonts w:cs="Times New Roman"/>
          <w:sz w:val="24"/>
          <w:szCs w:val="24"/>
        </w:rPr>
      </w:pPr>
      <w:r w:rsidRPr="0074349D">
        <w:rPr>
          <w:rStyle w:val="T7"/>
          <w:rFonts w:cs="Times New Roman"/>
          <w:sz w:val="24"/>
          <w:szCs w:val="24"/>
        </w:rPr>
        <w:t>1.1.2. Планом мероприятий Общероссийской общественной организации «Объединенная федерация спорта сверхлегкой авиации России» (далее ОФ СЛА России) на 202</w:t>
      </w:r>
      <w:r w:rsidR="002C55BF">
        <w:rPr>
          <w:rStyle w:val="T7"/>
          <w:rFonts w:cs="Times New Roman"/>
          <w:sz w:val="24"/>
          <w:szCs w:val="24"/>
        </w:rPr>
        <w:t>6</w:t>
      </w:r>
      <w:r w:rsidRPr="0074349D">
        <w:rPr>
          <w:rStyle w:val="T7"/>
          <w:rFonts w:cs="Times New Roman"/>
          <w:sz w:val="24"/>
          <w:szCs w:val="24"/>
        </w:rPr>
        <w:t>г.</w:t>
      </w:r>
    </w:p>
    <w:p w:rsidR="00EE1936" w:rsidRPr="00EE1936" w:rsidRDefault="00E643BE" w:rsidP="00E643BE">
      <w:pPr>
        <w:pStyle w:val="P3"/>
        <w:ind w:left="397"/>
        <w:rPr>
          <w:rFonts w:eastAsia="Times New Roman" w:cs="Times New Roman"/>
          <w:bCs/>
          <w:color w:val="auto"/>
          <w:kern w:val="1"/>
          <w:sz w:val="24"/>
          <w:szCs w:val="24"/>
          <w:shd w:val="clear" w:color="auto" w:fill="auto"/>
        </w:rPr>
      </w:pPr>
      <w:r w:rsidRPr="0074349D">
        <w:rPr>
          <w:rStyle w:val="T7"/>
          <w:rFonts w:cs="Times New Roman"/>
          <w:sz w:val="24"/>
          <w:szCs w:val="24"/>
        </w:rPr>
        <w:t xml:space="preserve">1.1.3. Правилами вида спорта «Спорт сверхлегкой авиации» (далее – Правила) </w:t>
      </w:r>
      <w:r w:rsidR="00EE1936" w:rsidRPr="00EE1936">
        <w:rPr>
          <w:rFonts w:eastAsia="Times New Roman" w:cs="Times New Roman"/>
          <w:bCs/>
          <w:color w:val="auto"/>
          <w:kern w:val="1"/>
          <w:sz w:val="24"/>
          <w:szCs w:val="24"/>
          <w:shd w:val="clear" w:color="auto" w:fill="auto"/>
        </w:rPr>
        <w:t>УТВЕРЖДЕНЫ приказом Министерства спорта Российской Федерации от «20» января 2025 г. № 43</w:t>
      </w:r>
    </w:p>
    <w:p w:rsidR="00E643BE" w:rsidRPr="0074349D" w:rsidRDefault="00E643BE" w:rsidP="00E643BE">
      <w:pPr>
        <w:pStyle w:val="P3"/>
        <w:ind w:left="397"/>
        <w:rPr>
          <w:rStyle w:val="T7"/>
          <w:rFonts w:cs="Times New Roman"/>
          <w:sz w:val="24"/>
          <w:szCs w:val="24"/>
        </w:rPr>
      </w:pPr>
      <w:r w:rsidRPr="0074349D">
        <w:rPr>
          <w:rStyle w:val="T7"/>
          <w:rFonts w:cs="Times New Roman"/>
          <w:sz w:val="24"/>
          <w:szCs w:val="24"/>
        </w:rPr>
        <w:t>1.1.4. Положением о межрегиональных и всероссийских официальных спортивных мероприятиях по спорту сверхлёгкой авиации на 202</w:t>
      </w:r>
      <w:r w:rsidR="00311D9F">
        <w:rPr>
          <w:rStyle w:val="T7"/>
          <w:rFonts w:cs="Times New Roman"/>
          <w:sz w:val="24"/>
          <w:szCs w:val="24"/>
        </w:rPr>
        <w:t>6</w:t>
      </w:r>
      <w:r w:rsidRPr="0074349D">
        <w:rPr>
          <w:rStyle w:val="T7"/>
          <w:rFonts w:cs="Times New Roman"/>
          <w:sz w:val="24"/>
          <w:szCs w:val="24"/>
        </w:rPr>
        <w:t xml:space="preserve"> год (далее – Положение);</w:t>
      </w:r>
    </w:p>
    <w:p w:rsidR="00E643BE" w:rsidRPr="0074349D" w:rsidRDefault="00E643BE" w:rsidP="00E643BE">
      <w:pPr>
        <w:pStyle w:val="P3"/>
        <w:ind w:left="397"/>
        <w:rPr>
          <w:rStyle w:val="T7"/>
          <w:rFonts w:cs="Times New Roman"/>
          <w:sz w:val="24"/>
          <w:szCs w:val="24"/>
        </w:rPr>
      </w:pPr>
      <w:r w:rsidRPr="0074349D">
        <w:rPr>
          <w:rStyle w:val="T7"/>
          <w:rFonts w:cs="Times New Roman"/>
          <w:sz w:val="24"/>
          <w:szCs w:val="24"/>
        </w:rPr>
        <w:t>1.1.5. Настоящим Регламентом.</w:t>
      </w:r>
    </w:p>
    <w:p w:rsidR="00E643BE" w:rsidRDefault="00E643BE" w:rsidP="00E643BE">
      <w:pPr>
        <w:pStyle w:val="P3"/>
        <w:ind w:left="397" w:hanging="397"/>
        <w:rPr>
          <w:rStyle w:val="T7"/>
          <w:rFonts w:cs="Times New Roman"/>
          <w:sz w:val="24"/>
          <w:szCs w:val="24"/>
        </w:rPr>
      </w:pPr>
      <w:r w:rsidRPr="0074349D">
        <w:rPr>
          <w:rStyle w:val="T7"/>
          <w:rFonts w:cs="Times New Roman"/>
          <w:sz w:val="24"/>
          <w:szCs w:val="24"/>
        </w:rPr>
        <w:lastRenderedPageBreak/>
        <w:t xml:space="preserve">1.2. Настоящий </w:t>
      </w:r>
      <w:proofErr w:type="gramStart"/>
      <w:r w:rsidRPr="0074349D">
        <w:rPr>
          <w:rStyle w:val="T7"/>
          <w:rFonts w:cs="Times New Roman"/>
          <w:sz w:val="24"/>
          <w:szCs w:val="24"/>
        </w:rPr>
        <w:t>Регламент  является</w:t>
      </w:r>
      <w:proofErr w:type="gramEnd"/>
      <w:r w:rsidRPr="0074349D">
        <w:rPr>
          <w:rStyle w:val="T7"/>
          <w:rFonts w:cs="Times New Roman"/>
          <w:sz w:val="24"/>
          <w:szCs w:val="24"/>
        </w:rPr>
        <w:t xml:space="preserve"> основанием для командирования спортсменов на межрегиональные соревнования органами исполнительной власти Российской Федерации в области физической культуры и спорта.</w:t>
      </w:r>
    </w:p>
    <w:p w:rsidR="00E643BE" w:rsidRPr="0074349D" w:rsidRDefault="00E643BE" w:rsidP="00E643BE">
      <w:pPr>
        <w:pStyle w:val="P3"/>
        <w:ind w:left="397" w:hanging="397"/>
        <w:rPr>
          <w:rStyle w:val="T7"/>
          <w:rFonts w:cs="Times New Roman"/>
          <w:sz w:val="24"/>
          <w:szCs w:val="24"/>
        </w:rPr>
      </w:pPr>
      <w:r w:rsidRPr="0074349D">
        <w:rPr>
          <w:rStyle w:val="T7"/>
          <w:rFonts w:cs="Times New Roman"/>
          <w:sz w:val="24"/>
          <w:szCs w:val="24"/>
        </w:rPr>
        <w:t>1.</w:t>
      </w:r>
      <w:proofErr w:type="gramStart"/>
      <w:r w:rsidRPr="0074349D">
        <w:rPr>
          <w:rStyle w:val="T7"/>
          <w:rFonts w:cs="Times New Roman"/>
          <w:sz w:val="24"/>
          <w:szCs w:val="24"/>
        </w:rPr>
        <w:t>3.Цели</w:t>
      </w:r>
      <w:proofErr w:type="gramEnd"/>
      <w:r w:rsidRPr="0074349D">
        <w:rPr>
          <w:rStyle w:val="T7"/>
          <w:rFonts w:cs="Times New Roman"/>
          <w:sz w:val="24"/>
          <w:szCs w:val="24"/>
        </w:rPr>
        <w:t xml:space="preserve"> и задачи:</w:t>
      </w:r>
    </w:p>
    <w:p w:rsidR="002C55BF" w:rsidRPr="0074349D" w:rsidRDefault="002C55BF" w:rsidP="002C55BF">
      <w:pPr>
        <w:pStyle w:val="P3"/>
        <w:ind w:left="397"/>
        <w:rPr>
          <w:rStyle w:val="T7"/>
          <w:rFonts w:cs="Times New Roman"/>
          <w:sz w:val="24"/>
          <w:szCs w:val="24"/>
        </w:rPr>
      </w:pPr>
      <w:r w:rsidRPr="002C55BF">
        <w:rPr>
          <w:rStyle w:val="T7"/>
          <w:rFonts w:cs="Times New Roman"/>
          <w:sz w:val="24"/>
          <w:szCs w:val="24"/>
        </w:rPr>
        <w:t>Соревнование проводится с целью развития спорта сверхлегкой авиации в Российской Федерации. Задачами проведения Соревнования являются: - выявление сильнейших спортсменов для формирования списка кандидатов в спортивную сборную команду Российской Федерации; - отбор спортсменов в спортивные сборные команды Российской Федерации для подготовки к международным спортивным соревнованиям и участия в них от имени Российской Федерации; - выполнение требований, условий и норм ЕВСК по виду спорта «спорт сверхлегкой авиации»</w:t>
      </w:r>
    </w:p>
    <w:p w:rsidR="00E643BE" w:rsidRPr="0074349D" w:rsidRDefault="00E643BE" w:rsidP="00E643BE">
      <w:pPr>
        <w:pStyle w:val="P3"/>
        <w:ind w:left="397"/>
        <w:rPr>
          <w:rStyle w:val="T7"/>
          <w:rFonts w:cs="Times New Roman"/>
          <w:sz w:val="24"/>
          <w:szCs w:val="24"/>
        </w:rPr>
      </w:pPr>
      <w:r w:rsidRPr="0074349D">
        <w:rPr>
          <w:rStyle w:val="T7"/>
          <w:rFonts w:cs="Times New Roman"/>
          <w:sz w:val="24"/>
          <w:szCs w:val="24"/>
        </w:rPr>
        <w:t xml:space="preserve"> Популяризация и дальнейшее развитие спорта сверхлегкой авиации.</w:t>
      </w:r>
    </w:p>
    <w:p w:rsidR="00E643BE" w:rsidRPr="0074349D" w:rsidRDefault="00E643BE" w:rsidP="00E643BE">
      <w:pPr>
        <w:pStyle w:val="P3"/>
        <w:rPr>
          <w:rStyle w:val="T7"/>
          <w:rFonts w:cs="Times New Roman"/>
          <w:sz w:val="24"/>
          <w:szCs w:val="24"/>
        </w:rPr>
      </w:pPr>
      <w:r w:rsidRPr="0074349D">
        <w:rPr>
          <w:rStyle w:val="T7"/>
          <w:rFonts w:cs="Times New Roman"/>
          <w:sz w:val="24"/>
          <w:szCs w:val="24"/>
        </w:rPr>
        <w:t>1.4. Правила спортивного регулирования:</w:t>
      </w:r>
    </w:p>
    <w:p w:rsidR="006E2150" w:rsidRDefault="00E643BE" w:rsidP="00E643BE">
      <w:pPr>
        <w:pStyle w:val="P3"/>
        <w:ind w:left="397"/>
        <w:rPr>
          <w:rStyle w:val="T7"/>
          <w:rFonts w:cs="Times New Roman"/>
          <w:sz w:val="24"/>
          <w:szCs w:val="24"/>
        </w:rPr>
      </w:pPr>
      <w:r w:rsidRPr="0074349D">
        <w:rPr>
          <w:rStyle w:val="T7"/>
          <w:rFonts w:cs="Times New Roman"/>
          <w:sz w:val="24"/>
          <w:szCs w:val="24"/>
        </w:rPr>
        <w:t xml:space="preserve">- Соревнования проводятся по правилам вида спорта «Спорт сверхлегкой авиации» Российской Федерации </w:t>
      </w:r>
    </w:p>
    <w:p w:rsidR="00E643BE" w:rsidRPr="0074349D" w:rsidRDefault="00E643BE" w:rsidP="00E643BE">
      <w:pPr>
        <w:pStyle w:val="P3"/>
        <w:ind w:left="397"/>
        <w:rPr>
          <w:rStyle w:val="T7"/>
          <w:rFonts w:cs="Times New Roman"/>
          <w:sz w:val="24"/>
          <w:szCs w:val="24"/>
        </w:rPr>
      </w:pPr>
      <w:r w:rsidRPr="0074349D">
        <w:rPr>
          <w:rStyle w:val="T7"/>
          <w:rFonts w:cs="Times New Roman"/>
          <w:sz w:val="24"/>
          <w:szCs w:val="24"/>
        </w:rPr>
        <w:t>- При проведении соревнований запрещается оказывать противоправное  влияние на результаты спортивных мероприятий, а также,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04.12.2007 № 329-ФЗ «О физической культуре и спорте в Российской Федерации» (далее – Федеральный закон).</w:t>
      </w:r>
    </w:p>
    <w:p w:rsidR="00E643BE" w:rsidRPr="0074349D" w:rsidRDefault="00E643BE" w:rsidP="00E643BE">
      <w:pPr>
        <w:pStyle w:val="P3"/>
        <w:ind w:left="397"/>
        <w:rPr>
          <w:rStyle w:val="T7"/>
          <w:rFonts w:cs="Times New Roman"/>
          <w:sz w:val="24"/>
          <w:szCs w:val="24"/>
        </w:rPr>
      </w:pPr>
      <w:r w:rsidRPr="0074349D">
        <w:rPr>
          <w:rStyle w:val="T7"/>
          <w:rFonts w:cs="Times New Roman"/>
          <w:sz w:val="24"/>
          <w:szCs w:val="24"/>
        </w:rPr>
        <w:t xml:space="preserve">-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w:t>
      </w:r>
      <w:proofErr w:type="gramStart"/>
      <w:r w:rsidRPr="0074349D">
        <w:rPr>
          <w:rStyle w:val="T7"/>
          <w:rFonts w:cs="Times New Roman"/>
          <w:sz w:val="24"/>
          <w:szCs w:val="24"/>
        </w:rPr>
        <w:t>утвержденными  Приказом</w:t>
      </w:r>
      <w:proofErr w:type="gramEnd"/>
      <w:r w:rsidRPr="0074349D">
        <w:rPr>
          <w:rStyle w:val="T7"/>
          <w:rFonts w:cs="Times New Roman"/>
          <w:sz w:val="24"/>
          <w:szCs w:val="24"/>
        </w:rPr>
        <w:t xml:space="preserve"> Минспорта России от 9 августа 2016г. №947.</w:t>
      </w:r>
    </w:p>
    <w:p w:rsidR="00E643BE" w:rsidRPr="0074349D" w:rsidRDefault="00E643BE" w:rsidP="00E643BE">
      <w:pPr>
        <w:pStyle w:val="P3"/>
        <w:ind w:left="397" w:hanging="397"/>
        <w:rPr>
          <w:rStyle w:val="T7"/>
          <w:rFonts w:cs="Times New Roman"/>
          <w:sz w:val="24"/>
          <w:szCs w:val="24"/>
        </w:rPr>
      </w:pPr>
    </w:p>
    <w:p w:rsidR="00E643BE" w:rsidRPr="00F9062A" w:rsidRDefault="00E643BE" w:rsidP="00347B2E">
      <w:pPr>
        <w:ind w:firstLine="360"/>
        <w:jc w:val="both"/>
        <w:rPr>
          <w:bCs/>
          <w:kern w:val="1"/>
          <w:sz w:val="20"/>
          <w:szCs w:val="20"/>
        </w:rPr>
      </w:pPr>
    </w:p>
    <w:p w:rsidR="00941D7C" w:rsidRPr="0074349D" w:rsidRDefault="00941D7C" w:rsidP="00941D7C">
      <w:pPr>
        <w:pStyle w:val="P3"/>
        <w:jc w:val="center"/>
        <w:rPr>
          <w:rStyle w:val="T7"/>
          <w:rFonts w:cs="Times New Roman"/>
          <w:b/>
          <w:sz w:val="24"/>
          <w:szCs w:val="24"/>
        </w:rPr>
      </w:pPr>
      <w:r w:rsidRPr="0074349D">
        <w:rPr>
          <w:rStyle w:val="T7"/>
          <w:rFonts w:cs="Times New Roman"/>
          <w:b/>
          <w:sz w:val="24"/>
          <w:szCs w:val="24"/>
        </w:rPr>
        <w:t>2.    Организаторы соревнований</w:t>
      </w:r>
    </w:p>
    <w:p w:rsidR="00091D47" w:rsidRDefault="00091D47" w:rsidP="00091D47">
      <w:pPr>
        <w:rPr>
          <w:b/>
          <w:bCs/>
          <w:kern w:val="1"/>
          <w:sz w:val="20"/>
          <w:szCs w:val="20"/>
        </w:rPr>
      </w:pPr>
    </w:p>
    <w:p w:rsidR="00941D7C" w:rsidRPr="0074349D" w:rsidRDefault="00941D7C" w:rsidP="00941D7C">
      <w:pPr>
        <w:pStyle w:val="P3"/>
        <w:rPr>
          <w:rStyle w:val="T7"/>
          <w:rFonts w:cs="Times New Roman"/>
          <w:sz w:val="24"/>
          <w:szCs w:val="24"/>
        </w:rPr>
      </w:pPr>
      <w:r w:rsidRPr="0074349D">
        <w:rPr>
          <w:rStyle w:val="T7"/>
          <w:rFonts w:cs="Times New Roman"/>
          <w:sz w:val="24"/>
          <w:szCs w:val="24"/>
        </w:rPr>
        <w:t>2.1. Организаторами соревнований являются:</w:t>
      </w:r>
    </w:p>
    <w:p w:rsidR="00941D7C" w:rsidRPr="0074349D" w:rsidRDefault="00941D7C" w:rsidP="00941D7C">
      <w:pPr>
        <w:pStyle w:val="P3"/>
        <w:ind w:left="397"/>
        <w:rPr>
          <w:rStyle w:val="T7"/>
          <w:rFonts w:cs="Times New Roman"/>
          <w:sz w:val="24"/>
          <w:szCs w:val="24"/>
        </w:rPr>
      </w:pPr>
      <w:r w:rsidRPr="0074349D">
        <w:rPr>
          <w:rStyle w:val="T7"/>
          <w:rFonts w:cs="Times New Roman"/>
          <w:sz w:val="24"/>
          <w:szCs w:val="24"/>
        </w:rPr>
        <w:t>- - Общероссийская общественная организация «Объединенная федерация спорта сверхлегкой авиации России «ОФ СЛА России».</w:t>
      </w:r>
    </w:p>
    <w:p w:rsidR="00941D7C" w:rsidRPr="0074349D" w:rsidRDefault="00941D7C" w:rsidP="00941D7C">
      <w:pPr>
        <w:pStyle w:val="P3"/>
        <w:rPr>
          <w:rStyle w:val="T7"/>
          <w:rFonts w:cs="Times New Roman"/>
          <w:sz w:val="24"/>
          <w:szCs w:val="24"/>
        </w:rPr>
      </w:pPr>
      <w:r w:rsidRPr="0074349D">
        <w:rPr>
          <w:rStyle w:val="T7"/>
          <w:rFonts w:cs="Times New Roman"/>
          <w:sz w:val="24"/>
          <w:szCs w:val="24"/>
        </w:rPr>
        <w:t>2.2. Официальный сайт соревнований</w:t>
      </w:r>
      <w:r w:rsidR="002C55BF">
        <w:rPr>
          <w:rStyle w:val="T7"/>
          <w:rFonts w:cs="Times New Roman"/>
          <w:sz w:val="24"/>
          <w:szCs w:val="24"/>
        </w:rPr>
        <w:t xml:space="preserve"> </w:t>
      </w:r>
      <w:r w:rsidR="002C55BF" w:rsidRPr="002C55BF">
        <w:rPr>
          <w:rStyle w:val="T7"/>
          <w:rFonts w:cs="Times New Roman"/>
          <w:sz w:val="24"/>
          <w:szCs w:val="24"/>
        </w:rPr>
        <w:t>events.ofsla.ru</w:t>
      </w:r>
      <w:r w:rsidR="002C55BF" w:rsidRPr="0074349D">
        <w:rPr>
          <w:rStyle w:val="T7"/>
          <w:rFonts w:cs="Times New Roman"/>
          <w:sz w:val="24"/>
          <w:szCs w:val="24"/>
        </w:rPr>
        <w:t xml:space="preserve"> </w:t>
      </w:r>
    </w:p>
    <w:p w:rsidR="00311D9F" w:rsidRPr="0074349D" w:rsidRDefault="00941D7C" w:rsidP="009629A3">
      <w:pPr>
        <w:pStyle w:val="P3"/>
        <w:rPr>
          <w:rStyle w:val="T7"/>
          <w:rFonts w:cs="Times New Roman"/>
          <w:sz w:val="24"/>
          <w:szCs w:val="24"/>
        </w:rPr>
      </w:pPr>
      <w:r w:rsidRPr="0074349D">
        <w:rPr>
          <w:rStyle w:val="T7"/>
          <w:rFonts w:cs="Times New Roman"/>
          <w:sz w:val="24"/>
          <w:szCs w:val="24"/>
        </w:rPr>
        <w:t>2.3. Организационный комитет соревнований:</w:t>
      </w:r>
    </w:p>
    <w:p w:rsidR="00311D9F" w:rsidRDefault="00311D9F" w:rsidP="009629A3">
      <w:pPr>
        <w:pStyle w:val="P3"/>
        <w:ind w:left="397"/>
        <w:rPr>
          <w:rStyle w:val="T7"/>
          <w:rFonts w:cs="Times New Roman"/>
          <w:sz w:val="24"/>
          <w:szCs w:val="24"/>
        </w:rPr>
      </w:pPr>
      <w:r>
        <w:rPr>
          <w:rStyle w:val="T7"/>
          <w:rFonts w:cs="Times New Roman"/>
          <w:sz w:val="24"/>
          <w:szCs w:val="24"/>
        </w:rPr>
        <w:t>Организатор соревнований Антон Донцов</w:t>
      </w:r>
    </w:p>
    <w:p w:rsidR="00941D7C" w:rsidRPr="0074349D" w:rsidRDefault="00311D9F" w:rsidP="009629A3">
      <w:pPr>
        <w:pStyle w:val="P3"/>
        <w:ind w:left="397"/>
        <w:rPr>
          <w:rStyle w:val="T7"/>
          <w:rFonts w:cs="Times New Roman"/>
          <w:sz w:val="24"/>
          <w:szCs w:val="24"/>
        </w:rPr>
      </w:pPr>
      <w:r>
        <w:rPr>
          <w:rStyle w:val="T7"/>
          <w:rFonts w:cs="Times New Roman"/>
          <w:sz w:val="24"/>
          <w:szCs w:val="24"/>
        </w:rPr>
        <w:t>Директор</w:t>
      </w:r>
      <w:r w:rsidR="00941D7C" w:rsidRPr="0074349D">
        <w:rPr>
          <w:rStyle w:val="T7"/>
          <w:rFonts w:cs="Times New Roman"/>
          <w:sz w:val="24"/>
          <w:szCs w:val="24"/>
        </w:rPr>
        <w:t xml:space="preserve"> соревнований</w:t>
      </w:r>
      <w:r w:rsidR="00E10B8B">
        <w:rPr>
          <w:rStyle w:val="T7"/>
          <w:rFonts w:cs="Times New Roman"/>
          <w:sz w:val="24"/>
          <w:szCs w:val="24"/>
        </w:rPr>
        <w:t xml:space="preserve"> </w:t>
      </w:r>
      <w:r w:rsidR="00CD5402">
        <w:rPr>
          <w:rStyle w:val="T7"/>
          <w:rFonts w:cs="Times New Roman"/>
          <w:sz w:val="24"/>
          <w:szCs w:val="24"/>
        </w:rPr>
        <w:t>Кулистиков Евгений Романович</w:t>
      </w:r>
      <w:r w:rsidR="009629A3">
        <w:rPr>
          <w:rStyle w:val="T7"/>
          <w:rFonts w:cs="Times New Roman"/>
          <w:sz w:val="24"/>
          <w:szCs w:val="24"/>
        </w:rPr>
        <w:t>.</w:t>
      </w:r>
    </w:p>
    <w:p w:rsidR="00941D7C" w:rsidRPr="0074349D" w:rsidRDefault="00941D7C" w:rsidP="00F41D48">
      <w:pPr>
        <w:pStyle w:val="P3"/>
        <w:ind w:left="397"/>
        <w:rPr>
          <w:rStyle w:val="T7"/>
          <w:rFonts w:cs="Times New Roman"/>
          <w:sz w:val="24"/>
          <w:szCs w:val="24"/>
        </w:rPr>
      </w:pPr>
      <w:r w:rsidRPr="0074349D">
        <w:rPr>
          <w:rStyle w:val="T7"/>
          <w:rFonts w:cs="Times New Roman"/>
          <w:sz w:val="24"/>
          <w:szCs w:val="24"/>
        </w:rPr>
        <w:t xml:space="preserve">2.3.1Главный судья – </w:t>
      </w:r>
      <w:r w:rsidR="002C55BF">
        <w:rPr>
          <w:rStyle w:val="T7"/>
          <w:rFonts w:cs="Times New Roman"/>
          <w:sz w:val="24"/>
          <w:szCs w:val="24"/>
        </w:rPr>
        <w:t xml:space="preserve">Шалыгин Андрей </w:t>
      </w:r>
      <w:r w:rsidR="002C55BF" w:rsidRPr="002C55BF">
        <w:rPr>
          <w:rStyle w:val="T7"/>
          <w:rFonts w:cs="Times New Roman"/>
          <w:sz w:val="24"/>
          <w:szCs w:val="24"/>
        </w:rPr>
        <w:t>Викторович</w:t>
      </w:r>
      <w:r w:rsidRPr="0074349D">
        <w:rPr>
          <w:rStyle w:val="T7"/>
          <w:rFonts w:cs="Times New Roman"/>
          <w:sz w:val="24"/>
          <w:szCs w:val="24"/>
        </w:rPr>
        <w:t xml:space="preserve"> (ССВК)</w:t>
      </w:r>
      <w:r w:rsidR="009629A3">
        <w:rPr>
          <w:rStyle w:val="T7"/>
          <w:rFonts w:cs="Times New Roman"/>
          <w:sz w:val="24"/>
          <w:szCs w:val="24"/>
        </w:rPr>
        <w:t>,</w:t>
      </w:r>
    </w:p>
    <w:p w:rsidR="00941D7C" w:rsidRDefault="00941D7C" w:rsidP="009629A3">
      <w:pPr>
        <w:pStyle w:val="P3"/>
        <w:ind w:left="397"/>
        <w:rPr>
          <w:rStyle w:val="T7"/>
          <w:rFonts w:cs="Times New Roman"/>
          <w:sz w:val="24"/>
          <w:szCs w:val="24"/>
        </w:rPr>
      </w:pPr>
      <w:r w:rsidRPr="0074349D">
        <w:rPr>
          <w:rStyle w:val="T7"/>
          <w:rFonts w:cs="Times New Roman"/>
          <w:sz w:val="24"/>
          <w:szCs w:val="24"/>
        </w:rPr>
        <w:t>2.3.2. Состав судейской коллегии утверждается ГСК.</w:t>
      </w:r>
    </w:p>
    <w:p w:rsidR="0021011E" w:rsidRPr="0021011E" w:rsidRDefault="0021011E" w:rsidP="009629A3">
      <w:pPr>
        <w:pStyle w:val="P3"/>
        <w:ind w:left="397"/>
        <w:rPr>
          <w:rStyle w:val="T7"/>
          <w:rFonts w:cs="Times New Roman"/>
          <w:sz w:val="24"/>
          <w:szCs w:val="24"/>
        </w:rPr>
      </w:pPr>
      <w:r>
        <w:rPr>
          <w:rStyle w:val="T7"/>
          <w:rFonts w:cs="Times New Roman"/>
          <w:sz w:val="24"/>
          <w:szCs w:val="24"/>
        </w:rPr>
        <w:t xml:space="preserve">2.3.3. </w:t>
      </w:r>
      <w:r w:rsidRPr="0021011E">
        <w:rPr>
          <w:rStyle w:val="T7"/>
          <w:rFonts w:cs="Times New Roman"/>
          <w:sz w:val="24"/>
          <w:szCs w:val="24"/>
        </w:rPr>
        <w:t xml:space="preserve">Стартовый маршал – назначается </w:t>
      </w:r>
      <w:r w:rsidR="000C5D28">
        <w:rPr>
          <w:rStyle w:val="T7"/>
          <w:rFonts w:cs="Times New Roman"/>
          <w:sz w:val="24"/>
          <w:szCs w:val="24"/>
        </w:rPr>
        <w:t>Директором</w:t>
      </w:r>
      <w:r w:rsidRPr="0021011E">
        <w:rPr>
          <w:rStyle w:val="T7"/>
          <w:rFonts w:cs="Times New Roman"/>
          <w:sz w:val="24"/>
          <w:szCs w:val="24"/>
        </w:rPr>
        <w:t xml:space="preserve"> соревнований</w:t>
      </w:r>
      <w:r w:rsidR="009629A3">
        <w:rPr>
          <w:rStyle w:val="T7"/>
          <w:rFonts w:cs="Times New Roman"/>
          <w:sz w:val="24"/>
          <w:szCs w:val="24"/>
        </w:rPr>
        <w:t>.</w:t>
      </w:r>
    </w:p>
    <w:p w:rsidR="00941D7C" w:rsidRPr="0074349D" w:rsidRDefault="00941D7C" w:rsidP="00941D7C">
      <w:pPr>
        <w:pStyle w:val="P3"/>
        <w:rPr>
          <w:rStyle w:val="T7"/>
          <w:rFonts w:cs="Times New Roman"/>
          <w:sz w:val="24"/>
          <w:szCs w:val="24"/>
        </w:rPr>
      </w:pPr>
      <w:r w:rsidRPr="0074349D">
        <w:rPr>
          <w:rStyle w:val="T7"/>
          <w:rFonts w:cs="Times New Roman"/>
          <w:sz w:val="24"/>
          <w:szCs w:val="24"/>
        </w:rPr>
        <w:t>2.4. Контакты организаторов соревнований:</w:t>
      </w:r>
    </w:p>
    <w:p w:rsidR="00941D7C" w:rsidRPr="000C5D28" w:rsidRDefault="00941D7C" w:rsidP="00941D7C">
      <w:pPr>
        <w:pStyle w:val="P3"/>
        <w:ind w:left="397"/>
        <w:rPr>
          <w:rStyle w:val="T7"/>
          <w:rFonts w:cs="Times New Roman"/>
          <w:sz w:val="24"/>
          <w:szCs w:val="24"/>
        </w:rPr>
      </w:pPr>
      <w:r w:rsidRPr="0074349D">
        <w:rPr>
          <w:rStyle w:val="T7"/>
          <w:rFonts w:cs="Times New Roman"/>
          <w:sz w:val="24"/>
          <w:szCs w:val="24"/>
        </w:rPr>
        <w:t>E-</w:t>
      </w:r>
      <w:proofErr w:type="spellStart"/>
      <w:r w:rsidRPr="0074349D">
        <w:rPr>
          <w:rStyle w:val="T7"/>
          <w:rFonts w:cs="Times New Roman"/>
          <w:sz w:val="24"/>
          <w:szCs w:val="24"/>
        </w:rPr>
        <w:t>mail</w:t>
      </w:r>
      <w:proofErr w:type="spellEnd"/>
      <w:r w:rsidRPr="0074349D">
        <w:rPr>
          <w:rStyle w:val="T7"/>
          <w:rFonts w:cs="Times New Roman"/>
          <w:sz w:val="24"/>
          <w:szCs w:val="24"/>
        </w:rPr>
        <w:t>: </w:t>
      </w:r>
      <w:r w:rsidR="00CD5402">
        <w:rPr>
          <w:rStyle w:val="T7"/>
          <w:rFonts w:cs="Times New Roman"/>
          <w:sz w:val="24"/>
          <w:szCs w:val="24"/>
          <w:lang w:val="en-US"/>
        </w:rPr>
        <w:t>Kulistikov</w:t>
      </w:r>
      <w:r w:rsidR="00CD5402" w:rsidRPr="000C5D28">
        <w:rPr>
          <w:rStyle w:val="T7"/>
          <w:rFonts w:cs="Times New Roman"/>
          <w:sz w:val="24"/>
          <w:szCs w:val="24"/>
        </w:rPr>
        <w:t>@</w:t>
      </w:r>
      <w:r w:rsidR="00CD5402">
        <w:rPr>
          <w:rStyle w:val="T7"/>
          <w:rFonts w:cs="Times New Roman"/>
          <w:sz w:val="24"/>
          <w:szCs w:val="24"/>
          <w:lang w:val="en-US"/>
        </w:rPr>
        <w:t>me</w:t>
      </w:r>
      <w:r w:rsidR="00CD5402" w:rsidRPr="000C5D28">
        <w:rPr>
          <w:rStyle w:val="T7"/>
          <w:rFonts w:cs="Times New Roman"/>
          <w:sz w:val="24"/>
          <w:szCs w:val="24"/>
        </w:rPr>
        <w:t>.</w:t>
      </w:r>
      <w:r w:rsidR="00CD5402">
        <w:rPr>
          <w:rStyle w:val="T7"/>
          <w:rFonts w:cs="Times New Roman"/>
          <w:sz w:val="24"/>
          <w:szCs w:val="24"/>
          <w:lang w:val="en-US"/>
        </w:rPr>
        <w:t>com</w:t>
      </w:r>
    </w:p>
    <w:p w:rsidR="00941D7C" w:rsidRPr="0074349D" w:rsidRDefault="00941D7C" w:rsidP="00941D7C">
      <w:pPr>
        <w:pStyle w:val="P3"/>
        <w:ind w:left="397"/>
        <w:rPr>
          <w:rStyle w:val="T7"/>
          <w:rFonts w:cs="Times New Roman"/>
          <w:sz w:val="24"/>
          <w:szCs w:val="24"/>
        </w:rPr>
      </w:pPr>
      <w:r w:rsidRPr="0074349D">
        <w:rPr>
          <w:rStyle w:val="T7"/>
          <w:rFonts w:cs="Times New Roman"/>
          <w:sz w:val="24"/>
          <w:szCs w:val="24"/>
        </w:rPr>
        <w:t xml:space="preserve">Телефоны: </w:t>
      </w:r>
    </w:p>
    <w:p w:rsidR="00D0768F" w:rsidRDefault="00D0768F" w:rsidP="00941D7C">
      <w:pPr>
        <w:pStyle w:val="P3"/>
        <w:ind w:left="397"/>
        <w:rPr>
          <w:rStyle w:val="T7"/>
          <w:rFonts w:cs="Times New Roman"/>
          <w:sz w:val="24"/>
          <w:szCs w:val="24"/>
        </w:rPr>
      </w:pPr>
      <w:r>
        <w:rPr>
          <w:rStyle w:val="T7"/>
          <w:rFonts w:cs="Times New Roman"/>
          <w:sz w:val="24"/>
          <w:szCs w:val="24"/>
        </w:rPr>
        <w:t>+79</w:t>
      </w:r>
      <w:r w:rsidRPr="00D0768F">
        <w:rPr>
          <w:rStyle w:val="T7"/>
          <w:rFonts w:cs="Times New Roman"/>
          <w:sz w:val="24"/>
          <w:szCs w:val="24"/>
        </w:rPr>
        <w:t>263707637</w:t>
      </w:r>
      <w:r>
        <w:rPr>
          <w:rStyle w:val="T7"/>
          <w:rFonts w:cs="Times New Roman"/>
          <w:sz w:val="24"/>
          <w:szCs w:val="24"/>
        </w:rPr>
        <w:t xml:space="preserve"> Антон Донцов </w:t>
      </w:r>
      <w:r w:rsidRPr="0074349D">
        <w:rPr>
          <w:rStyle w:val="T7"/>
          <w:rFonts w:cs="Times New Roman"/>
          <w:sz w:val="24"/>
          <w:szCs w:val="24"/>
        </w:rPr>
        <w:t xml:space="preserve">– </w:t>
      </w:r>
      <w:r>
        <w:rPr>
          <w:rStyle w:val="T7"/>
          <w:rFonts w:cs="Times New Roman"/>
          <w:sz w:val="24"/>
          <w:szCs w:val="24"/>
        </w:rPr>
        <w:t>о</w:t>
      </w:r>
      <w:r w:rsidRPr="0074349D">
        <w:rPr>
          <w:rStyle w:val="T7"/>
          <w:rFonts w:cs="Times New Roman"/>
          <w:sz w:val="24"/>
          <w:szCs w:val="24"/>
        </w:rPr>
        <w:t>рганизатор</w:t>
      </w:r>
      <w:r>
        <w:rPr>
          <w:rStyle w:val="T7"/>
          <w:rFonts w:cs="Times New Roman"/>
          <w:sz w:val="24"/>
          <w:szCs w:val="24"/>
        </w:rPr>
        <w:t>,</w:t>
      </w:r>
    </w:p>
    <w:p w:rsidR="00941D7C" w:rsidRPr="0074349D" w:rsidRDefault="00941D7C" w:rsidP="00D0768F">
      <w:pPr>
        <w:pStyle w:val="P3"/>
        <w:ind w:left="397"/>
        <w:rPr>
          <w:rStyle w:val="T7"/>
          <w:rFonts w:cs="Times New Roman"/>
          <w:sz w:val="24"/>
          <w:szCs w:val="24"/>
        </w:rPr>
      </w:pPr>
      <w:r w:rsidRPr="0074349D">
        <w:rPr>
          <w:rStyle w:val="T7"/>
          <w:rFonts w:cs="Times New Roman"/>
          <w:sz w:val="24"/>
          <w:szCs w:val="24"/>
        </w:rPr>
        <w:t>+79</w:t>
      </w:r>
      <w:r w:rsidR="00CD5402" w:rsidRPr="00CD5402">
        <w:rPr>
          <w:rStyle w:val="T7"/>
          <w:rFonts w:cs="Times New Roman"/>
          <w:sz w:val="24"/>
          <w:szCs w:val="24"/>
        </w:rPr>
        <w:t>992204677</w:t>
      </w:r>
      <w:r w:rsidR="00CD5402">
        <w:rPr>
          <w:rStyle w:val="T7"/>
          <w:rFonts w:cs="Times New Roman"/>
          <w:sz w:val="24"/>
          <w:szCs w:val="24"/>
        </w:rPr>
        <w:t xml:space="preserve"> Евгений</w:t>
      </w:r>
      <w:r w:rsidRPr="0074349D">
        <w:rPr>
          <w:rStyle w:val="T7"/>
          <w:rFonts w:cs="Times New Roman"/>
          <w:sz w:val="24"/>
          <w:szCs w:val="24"/>
        </w:rPr>
        <w:t xml:space="preserve"> </w:t>
      </w:r>
      <w:r w:rsidR="00CD5402">
        <w:rPr>
          <w:rStyle w:val="T7"/>
          <w:rFonts w:cs="Times New Roman"/>
          <w:sz w:val="24"/>
          <w:szCs w:val="24"/>
        </w:rPr>
        <w:t>Кулистиков</w:t>
      </w:r>
      <w:r w:rsidR="00CD5402" w:rsidRPr="0074349D">
        <w:rPr>
          <w:rStyle w:val="T7"/>
          <w:rFonts w:cs="Times New Roman"/>
          <w:sz w:val="24"/>
          <w:szCs w:val="24"/>
        </w:rPr>
        <w:t xml:space="preserve"> </w:t>
      </w:r>
      <w:r w:rsidRPr="0074349D">
        <w:rPr>
          <w:rStyle w:val="T7"/>
          <w:rFonts w:cs="Times New Roman"/>
          <w:sz w:val="24"/>
          <w:szCs w:val="24"/>
        </w:rPr>
        <w:t xml:space="preserve">– </w:t>
      </w:r>
      <w:r w:rsidR="00311D9F">
        <w:rPr>
          <w:rStyle w:val="T7"/>
          <w:rFonts w:cs="Times New Roman"/>
          <w:sz w:val="24"/>
          <w:szCs w:val="24"/>
        </w:rPr>
        <w:t>директор</w:t>
      </w:r>
      <w:r w:rsidRPr="0074349D">
        <w:rPr>
          <w:rStyle w:val="T7"/>
          <w:rFonts w:cs="Times New Roman"/>
          <w:sz w:val="24"/>
          <w:szCs w:val="24"/>
        </w:rPr>
        <w:t xml:space="preserve"> соревнований</w:t>
      </w:r>
      <w:r w:rsidR="009629A3">
        <w:rPr>
          <w:rStyle w:val="T7"/>
          <w:rFonts w:cs="Times New Roman"/>
          <w:sz w:val="24"/>
          <w:szCs w:val="24"/>
        </w:rPr>
        <w:t>,</w:t>
      </w:r>
    </w:p>
    <w:p w:rsidR="00941D7C" w:rsidRDefault="00BF136C" w:rsidP="00941D7C">
      <w:pPr>
        <w:pStyle w:val="P3"/>
        <w:ind w:left="397"/>
        <w:rPr>
          <w:rStyle w:val="T7"/>
          <w:rFonts w:cs="Times New Roman"/>
          <w:sz w:val="24"/>
          <w:szCs w:val="24"/>
        </w:rPr>
      </w:pPr>
      <w:r>
        <w:rPr>
          <w:rStyle w:val="T7"/>
          <w:rFonts w:cs="Times New Roman"/>
          <w:sz w:val="24"/>
          <w:szCs w:val="24"/>
        </w:rPr>
        <w:t>+79</w:t>
      </w:r>
      <w:r w:rsidR="00D0768F">
        <w:rPr>
          <w:rStyle w:val="T7"/>
          <w:rFonts w:cs="Times New Roman"/>
          <w:sz w:val="24"/>
          <w:szCs w:val="24"/>
        </w:rPr>
        <w:t>114996623</w:t>
      </w:r>
      <w:r>
        <w:rPr>
          <w:rStyle w:val="T7"/>
          <w:rFonts w:cs="Times New Roman"/>
          <w:sz w:val="24"/>
          <w:szCs w:val="24"/>
        </w:rPr>
        <w:t xml:space="preserve"> </w:t>
      </w:r>
      <w:r w:rsidR="00D0768F">
        <w:rPr>
          <w:rStyle w:val="T7"/>
          <w:rFonts w:cs="Times New Roman"/>
          <w:sz w:val="24"/>
          <w:szCs w:val="24"/>
        </w:rPr>
        <w:t xml:space="preserve">Анастасия </w:t>
      </w:r>
      <w:proofErr w:type="spellStart"/>
      <w:r w:rsidR="00D0768F">
        <w:rPr>
          <w:rStyle w:val="T7"/>
          <w:rFonts w:cs="Times New Roman"/>
          <w:sz w:val="24"/>
          <w:szCs w:val="24"/>
        </w:rPr>
        <w:t>Сухорученко</w:t>
      </w:r>
      <w:proofErr w:type="spellEnd"/>
      <w:r w:rsidR="00941D7C" w:rsidRPr="0074349D">
        <w:rPr>
          <w:rStyle w:val="T7"/>
          <w:rFonts w:cs="Times New Roman"/>
          <w:sz w:val="24"/>
          <w:szCs w:val="24"/>
        </w:rPr>
        <w:t xml:space="preserve"> – администратор соревнований</w:t>
      </w:r>
      <w:r w:rsidR="009629A3">
        <w:rPr>
          <w:rStyle w:val="T7"/>
          <w:rFonts w:cs="Times New Roman"/>
          <w:sz w:val="24"/>
          <w:szCs w:val="24"/>
        </w:rPr>
        <w:t>.</w:t>
      </w:r>
    </w:p>
    <w:p w:rsidR="009629A3" w:rsidRDefault="009629A3" w:rsidP="00941D7C">
      <w:pPr>
        <w:pStyle w:val="P3"/>
        <w:ind w:left="397"/>
        <w:rPr>
          <w:rStyle w:val="T7"/>
          <w:rFonts w:cs="Times New Roman"/>
          <w:sz w:val="24"/>
          <w:szCs w:val="24"/>
        </w:rPr>
      </w:pPr>
    </w:p>
    <w:p w:rsidR="009629A3" w:rsidRPr="0074349D" w:rsidRDefault="009629A3" w:rsidP="009629A3">
      <w:pPr>
        <w:pStyle w:val="P3"/>
        <w:jc w:val="center"/>
        <w:rPr>
          <w:rStyle w:val="T7"/>
          <w:rFonts w:cs="Times New Roman"/>
          <w:b/>
          <w:sz w:val="24"/>
          <w:szCs w:val="24"/>
        </w:rPr>
      </w:pPr>
      <w:r w:rsidRPr="0074349D">
        <w:rPr>
          <w:rStyle w:val="T7"/>
          <w:rFonts w:cs="Times New Roman"/>
          <w:b/>
          <w:sz w:val="24"/>
          <w:szCs w:val="24"/>
        </w:rPr>
        <w:t>3.    Сроки проведения</w:t>
      </w:r>
    </w:p>
    <w:p w:rsidR="009629A3" w:rsidRDefault="009629A3" w:rsidP="004D274E">
      <w:pPr>
        <w:pStyle w:val="P3"/>
        <w:ind w:left="397"/>
        <w:rPr>
          <w:rStyle w:val="T7"/>
          <w:rFonts w:cs="Times New Roman"/>
          <w:sz w:val="24"/>
          <w:szCs w:val="24"/>
        </w:rPr>
      </w:pPr>
      <w:r w:rsidRPr="0074349D">
        <w:rPr>
          <w:rStyle w:val="T7"/>
          <w:rFonts w:cs="Times New Roman"/>
          <w:sz w:val="24"/>
          <w:szCs w:val="24"/>
        </w:rPr>
        <w:t xml:space="preserve"> С</w:t>
      </w:r>
      <w:r w:rsidR="003E3E9C">
        <w:rPr>
          <w:rStyle w:val="T7"/>
          <w:rFonts w:cs="Times New Roman"/>
          <w:sz w:val="24"/>
          <w:szCs w:val="24"/>
        </w:rPr>
        <w:t>роки проведения соревнования –</w:t>
      </w:r>
      <w:r w:rsidR="00D0768F">
        <w:rPr>
          <w:rStyle w:val="T7"/>
          <w:rFonts w:cs="Times New Roman"/>
          <w:sz w:val="24"/>
          <w:szCs w:val="24"/>
        </w:rPr>
        <w:t>5 января</w:t>
      </w:r>
      <w:r w:rsidRPr="0074349D">
        <w:rPr>
          <w:rStyle w:val="T7"/>
          <w:rFonts w:cs="Times New Roman"/>
          <w:sz w:val="24"/>
          <w:szCs w:val="24"/>
        </w:rPr>
        <w:t xml:space="preserve"> 202</w:t>
      </w:r>
      <w:r w:rsidR="00D0768F">
        <w:rPr>
          <w:rStyle w:val="T7"/>
          <w:rFonts w:cs="Times New Roman"/>
          <w:sz w:val="24"/>
          <w:szCs w:val="24"/>
        </w:rPr>
        <w:t>6</w:t>
      </w:r>
      <w:r w:rsidRPr="0074349D">
        <w:rPr>
          <w:rStyle w:val="T7"/>
          <w:rFonts w:cs="Times New Roman"/>
          <w:sz w:val="24"/>
          <w:szCs w:val="24"/>
        </w:rPr>
        <w:t xml:space="preserve">г. </w:t>
      </w:r>
      <w:r>
        <w:rPr>
          <w:rStyle w:val="T7"/>
          <w:rFonts w:cs="Times New Roman"/>
          <w:sz w:val="24"/>
          <w:szCs w:val="24"/>
        </w:rPr>
        <w:t>–</w:t>
      </w:r>
      <w:r w:rsidRPr="0074349D">
        <w:rPr>
          <w:rStyle w:val="T7"/>
          <w:rFonts w:cs="Times New Roman"/>
          <w:sz w:val="24"/>
          <w:szCs w:val="24"/>
        </w:rPr>
        <w:t xml:space="preserve"> </w:t>
      </w:r>
      <w:r w:rsidR="00D0768F">
        <w:rPr>
          <w:rStyle w:val="T7"/>
          <w:rFonts w:cs="Times New Roman"/>
          <w:sz w:val="24"/>
          <w:szCs w:val="24"/>
        </w:rPr>
        <w:t xml:space="preserve">11 </w:t>
      </w:r>
      <w:proofErr w:type="gramStart"/>
      <w:r w:rsidR="00D0768F">
        <w:rPr>
          <w:rStyle w:val="T7"/>
          <w:rFonts w:cs="Times New Roman"/>
          <w:sz w:val="24"/>
          <w:szCs w:val="24"/>
        </w:rPr>
        <w:t xml:space="preserve">января </w:t>
      </w:r>
      <w:r w:rsidR="003E3E9C">
        <w:rPr>
          <w:rStyle w:val="T7"/>
          <w:rFonts w:cs="Times New Roman"/>
          <w:sz w:val="24"/>
          <w:szCs w:val="24"/>
        </w:rPr>
        <w:t xml:space="preserve"> 202</w:t>
      </w:r>
      <w:r w:rsidR="00D0768F">
        <w:rPr>
          <w:rStyle w:val="T7"/>
          <w:rFonts w:cs="Times New Roman"/>
          <w:sz w:val="24"/>
          <w:szCs w:val="24"/>
        </w:rPr>
        <w:t>6</w:t>
      </w:r>
      <w:proofErr w:type="gramEnd"/>
      <w:r w:rsidRPr="0074349D">
        <w:rPr>
          <w:rStyle w:val="T7"/>
          <w:rFonts w:cs="Times New Roman"/>
          <w:sz w:val="24"/>
          <w:szCs w:val="24"/>
        </w:rPr>
        <w:t>г.</w:t>
      </w:r>
    </w:p>
    <w:p w:rsidR="009629A3" w:rsidRDefault="009629A3" w:rsidP="009629A3">
      <w:pPr>
        <w:pStyle w:val="P3"/>
        <w:rPr>
          <w:rStyle w:val="T7"/>
          <w:rFonts w:cs="Times New Roman"/>
          <w:sz w:val="24"/>
          <w:szCs w:val="24"/>
        </w:rPr>
      </w:pPr>
    </w:p>
    <w:p w:rsidR="009629A3" w:rsidRPr="0074349D" w:rsidRDefault="009629A3" w:rsidP="009629A3">
      <w:pPr>
        <w:pStyle w:val="P3"/>
        <w:jc w:val="center"/>
        <w:rPr>
          <w:rStyle w:val="T7"/>
          <w:rFonts w:cs="Times New Roman"/>
          <w:b/>
          <w:sz w:val="24"/>
          <w:szCs w:val="24"/>
        </w:rPr>
      </w:pPr>
      <w:r w:rsidRPr="0074349D">
        <w:rPr>
          <w:rStyle w:val="T7"/>
          <w:rFonts w:cs="Times New Roman"/>
          <w:b/>
          <w:sz w:val="24"/>
          <w:szCs w:val="24"/>
        </w:rPr>
        <w:t>4.    Место проведения</w:t>
      </w:r>
    </w:p>
    <w:p w:rsidR="00D0768F" w:rsidRDefault="009629A3" w:rsidP="004D274E">
      <w:pPr>
        <w:pStyle w:val="P3"/>
        <w:ind w:left="397"/>
        <w:rPr>
          <w:rStyle w:val="T7"/>
          <w:rFonts w:cs="Times New Roman"/>
          <w:sz w:val="24"/>
          <w:szCs w:val="24"/>
        </w:rPr>
      </w:pPr>
      <w:r w:rsidRPr="009629A3">
        <w:rPr>
          <w:rStyle w:val="T7"/>
          <w:rFonts w:cs="Times New Roman"/>
          <w:sz w:val="24"/>
          <w:szCs w:val="24"/>
        </w:rPr>
        <w:t xml:space="preserve">Место проведения: </w:t>
      </w:r>
      <w:r w:rsidR="00D0768F" w:rsidRPr="00D0768F">
        <w:rPr>
          <w:rStyle w:val="T7"/>
          <w:rFonts w:cs="Times New Roman"/>
          <w:sz w:val="24"/>
          <w:szCs w:val="24"/>
        </w:rPr>
        <w:t>Республика Дагестан, г. Избербаш</w:t>
      </w:r>
      <w:r w:rsidR="00D0768F" w:rsidRPr="0074349D">
        <w:rPr>
          <w:rStyle w:val="T7"/>
          <w:rFonts w:cs="Times New Roman"/>
          <w:sz w:val="24"/>
          <w:szCs w:val="24"/>
        </w:rPr>
        <w:t xml:space="preserve"> </w:t>
      </w:r>
    </w:p>
    <w:p w:rsidR="009629A3" w:rsidRDefault="009629A3" w:rsidP="004D274E">
      <w:pPr>
        <w:pStyle w:val="P3"/>
        <w:ind w:left="397"/>
        <w:rPr>
          <w:rStyle w:val="T7"/>
          <w:rFonts w:cs="Times New Roman"/>
          <w:sz w:val="24"/>
          <w:szCs w:val="24"/>
        </w:rPr>
      </w:pPr>
      <w:r w:rsidRPr="0074349D">
        <w:rPr>
          <w:rStyle w:val="T7"/>
          <w:rFonts w:cs="Times New Roman"/>
          <w:sz w:val="24"/>
          <w:szCs w:val="24"/>
        </w:rPr>
        <w:t>Более полная информация будет доступна на официальном сайте соревнований.</w:t>
      </w:r>
    </w:p>
    <w:p w:rsidR="009629A3" w:rsidRDefault="009629A3" w:rsidP="004D274E">
      <w:pPr>
        <w:pStyle w:val="P3"/>
        <w:ind w:left="397"/>
        <w:rPr>
          <w:rStyle w:val="T7"/>
          <w:rFonts w:cs="Times New Roman"/>
          <w:sz w:val="24"/>
          <w:szCs w:val="24"/>
        </w:rPr>
      </w:pPr>
    </w:p>
    <w:p w:rsidR="004D581E" w:rsidRDefault="009629A3" w:rsidP="004D581E">
      <w:pPr>
        <w:pStyle w:val="P3"/>
        <w:jc w:val="center"/>
        <w:rPr>
          <w:rStyle w:val="T7"/>
          <w:rFonts w:cs="Times New Roman"/>
          <w:b/>
          <w:sz w:val="24"/>
          <w:szCs w:val="24"/>
        </w:rPr>
      </w:pPr>
      <w:r w:rsidRPr="0074349D">
        <w:rPr>
          <w:rStyle w:val="T7"/>
          <w:rFonts w:cs="Times New Roman"/>
          <w:b/>
          <w:sz w:val="24"/>
          <w:szCs w:val="24"/>
        </w:rPr>
        <w:t>5. </w:t>
      </w:r>
      <w:r w:rsidR="004D581E" w:rsidRPr="004D581E">
        <w:rPr>
          <w:rStyle w:val="T7"/>
          <w:rFonts w:cs="Times New Roman"/>
          <w:b/>
          <w:sz w:val="24"/>
          <w:szCs w:val="24"/>
        </w:rPr>
        <w:t>С</w:t>
      </w:r>
      <w:r w:rsidR="004D581E">
        <w:rPr>
          <w:rStyle w:val="T7"/>
          <w:rFonts w:cs="Times New Roman"/>
          <w:b/>
          <w:sz w:val="24"/>
          <w:szCs w:val="24"/>
        </w:rPr>
        <w:t>оревновательный (стартовый) взнос</w:t>
      </w:r>
    </w:p>
    <w:p w:rsidR="00E32D0E" w:rsidRPr="00E32D0E" w:rsidRDefault="009629A3" w:rsidP="004D274E">
      <w:pPr>
        <w:pStyle w:val="P3"/>
        <w:ind w:left="397" w:hanging="397"/>
        <w:rPr>
          <w:rStyle w:val="T7"/>
          <w:rFonts w:cs="Times New Roman"/>
          <w:sz w:val="24"/>
          <w:szCs w:val="24"/>
        </w:rPr>
      </w:pPr>
      <w:r w:rsidRPr="0074349D">
        <w:rPr>
          <w:rStyle w:val="T7"/>
          <w:rFonts w:cs="Times New Roman"/>
          <w:sz w:val="24"/>
          <w:szCs w:val="24"/>
        </w:rPr>
        <w:t>5.</w:t>
      </w:r>
      <w:r w:rsidR="004D581E">
        <w:rPr>
          <w:rStyle w:val="T7"/>
          <w:rFonts w:cs="Times New Roman"/>
          <w:sz w:val="24"/>
          <w:szCs w:val="24"/>
        </w:rPr>
        <w:t>1</w:t>
      </w:r>
      <w:r w:rsidRPr="0074349D">
        <w:rPr>
          <w:rStyle w:val="T7"/>
          <w:rFonts w:cs="Times New Roman"/>
          <w:sz w:val="24"/>
          <w:szCs w:val="24"/>
        </w:rPr>
        <w:t xml:space="preserve">. </w:t>
      </w:r>
      <w:r w:rsidR="00E32D0E" w:rsidRPr="00E32D0E">
        <w:rPr>
          <w:rStyle w:val="T7"/>
          <w:rFonts w:cs="Times New Roman"/>
          <w:sz w:val="24"/>
          <w:szCs w:val="24"/>
        </w:rPr>
        <w:t xml:space="preserve">Стартовый взнос для каждого пилота: </w:t>
      </w:r>
    </w:p>
    <w:p w:rsidR="00E32D0E" w:rsidRPr="00E32D0E" w:rsidRDefault="00D0768F" w:rsidP="004D274E">
      <w:pPr>
        <w:pStyle w:val="P3"/>
        <w:ind w:left="397"/>
        <w:rPr>
          <w:rStyle w:val="T7"/>
          <w:rFonts w:cs="Times New Roman"/>
          <w:sz w:val="24"/>
          <w:szCs w:val="24"/>
        </w:rPr>
      </w:pPr>
      <w:r>
        <w:rPr>
          <w:rStyle w:val="T7"/>
          <w:rFonts w:cs="Times New Roman"/>
          <w:sz w:val="24"/>
          <w:szCs w:val="24"/>
        </w:rPr>
        <w:t>8000</w:t>
      </w:r>
      <w:r w:rsidR="00BF136C">
        <w:rPr>
          <w:rStyle w:val="T7"/>
          <w:rFonts w:cs="Times New Roman"/>
          <w:sz w:val="24"/>
          <w:szCs w:val="24"/>
        </w:rPr>
        <w:t xml:space="preserve"> </w:t>
      </w:r>
      <w:proofErr w:type="spellStart"/>
      <w:r w:rsidR="00BF136C">
        <w:rPr>
          <w:rStyle w:val="T7"/>
          <w:rFonts w:cs="Times New Roman"/>
          <w:sz w:val="24"/>
          <w:szCs w:val="24"/>
        </w:rPr>
        <w:t>руб</w:t>
      </w:r>
      <w:proofErr w:type="spellEnd"/>
      <w:r w:rsidR="00BF136C">
        <w:rPr>
          <w:rStyle w:val="T7"/>
          <w:rFonts w:cs="Times New Roman"/>
          <w:sz w:val="24"/>
          <w:szCs w:val="24"/>
        </w:rPr>
        <w:t xml:space="preserve"> – до </w:t>
      </w:r>
      <w:r>
        <w:rPr>
          <w:rStyle w:val="T7"/>
          <w:rFonts w:cs="Times New Roman"/>
          <w:sz w:val="24"/>
          <w:szCs w:val="24"/>
        </w:rPr>
        <w:t>30</w:t>
      </w:r>
      <w:r w:rsidR="003F7058">
        <w:rPr>
          <w:rStyle w:val="T7"/>
          <w:rFonts w:cs="Times New Roman"/>
          <w:sz w:val="24"/>
          <w:szCs w:val="24"/>
        </w:rPr>
        <w:t xml:space="preserve"> </w:t>
      </w:r>
      <w:r>
        <w:rPr>
          <w:rStyle w:val="T7"/>
          <w:rFonts w:cs="Times New Roman"/>
          <w:sz w:val="24"/>
          <w:szCs w:val="24"/>
        </w:rPr>
        <w:t>ноября</w:t>
      </w:r>
      <w:r w:rsidR="00E32D0E" w:rsidRPr="00E32D0E">
        <w:rPr>
          <w:rStyle w:val="T7"/>
          <w:rFonts w:cs="Times New Roman"/>
          <w:sz w:val="24"/>
          <w:szCs w:val="24"/>
        </w:rPr>
        <w:t xml:space="preserve"> включительно</w:t>
      </w:r>
    </w:p>
    <w:p w:rsidR="00E32D0E" w:rsidRDefault="00D0768F" w:rsidP="004D274E">
      <w:pPr>
        <w:pStyle w:val="P3"/>
        <w:ind w:left="397"/>
        <w:rPr>
          <w:rStyle w:val="T7"/>
          <w:rFonts w:cs="Times New Roman"/>
          <w:sz w:val="24"/>
          <w:szCs w:val="24"/>
        </w:rPr>
      </w:pPr>
      <w:r>
        <w:rPr>
          <w:rStyle w:val="T7"/>
          <w:rFonts w:cs="Times New Roman"/>
          <w:sz w:val="24"/>
          <w:szCs w:val="24"/>
        </w:rPr>
        <w:lastRenderedPageBreak/>
        <w:t>10 000</w:t>
      </w:r>
      <w:r w:rsidR="00E32D0E" w:rsidRPr="00E32D0E">
        <w:rPr>
          <w:rStyle w:val="T7"/>
          <w:rFonts w:cs="Times New Roman"/>
          <w:sz w:val="24"/>
          <w:szCs w:val="24"/>
        </w:rPr>
        <w:t xml:space="preserve"> </w:t>
      </w:r>
      <w:proofErr w:type="spellStart"/>
      <w:r w:rsidR="00E32D0E" w:rsidRPr="00E32D0E">
        <w:rPr>
          <w:rStyle w:val="T7"/>
          <w:rFonts w:cs="Times New Roman"/>
          <w:sz w:val="24"/>
          <w:szCs w:val="24"/>
        </w:rPr>
        <w:t>руб</w:t>
      </w:r>
      <w:proofErr w:type="spellEnd"/>
      <w:r w:rsidR="00E32D0E" w:rsidRPr="00E32D0E">
        <w:rPr>
          <w:rStyle w:val="T7"/>
          <w:rFonts w:cs="Times New Roman"/>
          <w:sz w:val="24"/>
          <w:szCs w:val="24"/>
        </w:rPr>
        <w:t xml:space="preserve"> – с </w:t>
      </w:r>
      <w:r>
        <w:rPr>
          <w:rStyle w:val="T7"/>
          <w:rFonts w:cs="Times New Roman"/>
          <w:sz w:val="24"/>
          <w:szCs w:val="24"/>
        </w:rPr>
        <w:t>1</w:t>
      </w:r>
      <w:r w:rsidR="00B21C4D">
        <w:rPr>
          <w:rStyle w:val="T7"/>
          <w:rFonts w:cs="Times New Roman"/>
          <w:sz w:val="24"/>
          <w:szCs w:val="24"/>
        </w:rPr>
        <w:t xml:space="preserve"> </w:t>
      </w:r>
      <w:r>
        <w:rPr>
          <w:rStyle w:val="T7"/>
          <w:rFonts w:cs="Times New Roman"/>
          <w:sz w:val="24"/>
          <w:szCs w:val="24"/>
        </w:rPr>
        <w:t>де</w:t>
      </w:r>
      <w:r w:rsidR="00F41D48">
        <w:rPr>
          <w:rStyle w:val="T7"/>
          <w:rFonts w:cs="Times New Roman"/>
          <w:sz w:val="24"/>
          <w:szCs w:val="24"/>
        </w:rPr>
        <w:t>к</w:t>
      </w:r>
      <w:r>
        <w:rPr>
          <w:rStyle w:val="T7"/>
          <w:rFonts w:cs="Times New Roman"/>
          <w:sz w:val="24"/>
          <w:szCs w:val="24"/>
        </w:rPr>
        <w:t>абря</w:t>
      </w:r>
      <w:r w:rsidR="003F7058">
        <w:rPr>
          <w:rStyle w:val="T7"/>
          <w:rFonts w:cs="Times New Roman"/>
          <w:sz w:val="24"/>
          <w:szCs w:val="24"/>
        </w:rPr>
        <w:t xml:space="preserve"> до окончания </w:t>
      </w:r>
      <w:proofErr w:type="gramStart"/>
      <w:r w:rsidR="003F7058">
        <w:rPr>
          <w:rStyle w:val="T7"/>
          <w:rFonts w:cs="Times New Roman"/>
          <w:sz w:val="24"/>
          <w:szCs w:val="24"/>
        </w:rPr>
        <w:t>регистрации</w:t>
      </w:r>
      <w:proofErr w:type="gramEnd"/>
      <w:r w:rsidR="003F7058">
        <w:rPr>
          <w:rStyle w:val="T7"/>
          <w:rFonts w:cs="Times New Roman"/>
          <w:sz w:val="24"/>
          <w:szCs w:val="24"/>
        </w:rPr>
        <w:t xml:space="preserve"> </w:t>
      </w:r>
      <w:r w:rsidR="005A3976">
        <w:rPr>
          <w:rStyle w:val="T7"/>
          <w:rFonts w:cs="Times New Roman"/>
          <w:sz w:val="24"/>
          <w:szCs w:val="24"/>
        </w:rPr>
        <w:t>а соревнования</w:t>
      </w:r>
      <w:r w:rsidR="00E32D0E" w:rsidRPr="00E32D0E">
        <w:rPr>
          <w:rStyle w:val="T7"/>
          <w:rFonts w:cs="Times New Roman"/>
          <w:sz w:val="24"/>
          <w:szCs w:val="24"/>
        </w:rPr>
        <w:t>.</w:t>
      </w:r>
    </w:p>
    <w:p w:rsidR="00F41D48" w:rsidRPr="00F41D48" w:rsidRDefault="00F41D48" w:rsidP="004D274E">
      <w:pPr>
        <w:pStyle w:val="P3"/>
        <w:ind w:left="397"/>
        <w:rPr>
          <w:rStyle w:val="T7"/>
          <w:rFonts w:cs="Times New Roman"/>
          <w:b/>
          <w:sz w:val="24"/>
          <w:szCs w:val="24"/>
        </w:rPr>
      </w:pPr>
      <w:proofErr w:type="gramStart"/>
      <w:r w:rsidRPr="00F41D48">
        <w:rPr>
          <w:rStyle w:val="T7"/>
          <w:rFonts w:cs="Times New Roman"/>
          <w:b/>
          <w:sz w:val="24"/>
          <w:szCs w:val="24"/>
        </w:rPr>
        <w:t>Лица</w:t>
      </w:r>
      <w:proofErr w:type="gramEnd"/>
      <w:r w:rsidRPr="00F41D48">
        <w:rPr>
          <w:rStyle w:val="T7"/>
          <w:rFonts w:cs="Times New Roman"/>
          <w:b/>
          <w:sz w:val="24"/>
          <w:szCs w:val="24"/>
        </w:rPr>
        <w:t xml:space="preserve"> не достигшие 18 лет на день открытия соревнований освобождаются от уплаты стартового взноса.</w:t>
      </w:r>
    </w:p>
    <w:p w:rsidR="006A5B4B" w:rsidRPr="0074349D" w:rsidRDefault="009629A3" w:rsidP="005A3976">
      <w:pPr>
        <w:pStyle w:val="P3"/>
        <w:ind w:left="397" w:hanging="397"/>
        <w:rPr>
          <w:rStyle w:val="T7"/>
          <w:rFonts w:cs="Times New Roman"/>
          <w:sz w:val="24"/>
          <w:szCs w:val="24"/>
        </w:rPr>
      </w:pPr>
      <w:r>
        <w:rPr>
          <w:rStyle w:val="T7"/>
          <w:rFonts w:cs="Times New Roman"/>
          <w:sz w:val="24"/>
          <w:szCs w:val="24"/>
        </w:rPr>
        <w:t>5.</w:t>
      </w:r>
      <w:r w:rsidR="004D581E">
        <w:rPr>
          <w:rStyle w:val="T7"/>
          <w:rFonts w:cs="Times New Roman"/>
          <w:sz w:val="24"/>
          <w:szCs w:val="24"/>
        </w:rPr>
        <w:t>2</w:t>
      </w:r>
      <w:r>
        <w:rPr>
          <w:rStyle w:val="T7"/>
          <w:rFonts w:cs="Times New Roman"/>
          <w:sz w:val="24"/>
          <w:szCs w:val="24"/>
        </w:rPr>
        <w:t xml:space="preserve">. </w:t>
      </w:r>
      <w:r w:rsidRPr="0074349D">
        <w:rPr>
          <w:rStyle w:val="T7"/>
          <w:rFonts w:cs="Times New Roman"/>
          <w:sz w:val="24"/>
          <w:szCs w:val="24"/>
        </w:rPr>
        <w:t>Скидки предоставляются:</w:t>
      </w:r>
      <w:r w:rsidR="006A5B4B">
        <w:rPr>
          <w:rStyle w:val="T7"/>
          <w:rFonts w:cs="Times New Roman"/>
          <w:sz w:val="24"/>
          <w:szCs w:val="24"/>
        </w:rPr>
        <w:t xml:space="preserve"> </w:t>
      </w:r>
    </w:p>
    <w:p w:rsidR="004D274E" w:rsidRDefault="004D274E" w:rsidP="001F7F3C">
      <w:pPr>
        <w:pStyle w:val="P3"/>
        <w:ind w:left="397"/>
        <w:rPr>
          <w:rStyle w:val="T7"/>
          <w:rFonts w:cs="Times New Roman"/>
          <w:sz w:val="24"/>
          <w:szCs w:val="24"/>
        </w:rPr>
      </w:pPr>
      <w:r>
        <w:rPr>
          <w:rStyle w:val="T7"/>
          <w:rFonts w:cs="Times New Roman"/>
          <w:sz w:val="24"/>
          <w:szCs w:val="24"/>
        </w:rPr>
        <w:t xml:space="preserve">МСМК и </w:t>
      </w:r>
      <w:r w:rsidRPr="00E32D0E">
        <w:rPr>
          <w:rStyle w:val="T7"/>
          <w:rFonts w:cs="Times New Roman"/>
          <w:sz w:val="24"/>
          <w:szCs w:val="24"/>
        </w:rPr>
        <w:t>Мастерам спорта России по спорту СЛА в размере 1000 руб</w:t>
      </w:r>
      <w:r>
        <w:rPr>
          <w:rStyle w:val="T7"/>
          <w:rFonts w:cs="Times New Roman"/>
          <w:sz w:val="24"/>
          <w:szCs w:val="24"/>
        </w:rPr>
        <w:t>.</w:t>
      </w:r>
      <w:r w:rsidRPr="00E32D0E">
        <w:rPr>
          <w:rStyle w:val="T7"/>
          <w:rFonts w:cs="Times New Roman"/>
          <w:sz w:val="24"/>
          <w:szCs w:val="24"/>
        </w:rPr>
        <w:t>,</w:t>
      </w:r>
    </w:p>
    <w:p w:rsidR="004D274E" w:rsidRDefault="009629A3" w:rsidP="004D274E">
      <w:pPr>
        <w:pStyle w:val="P3"/>
        <w:ind w:left="397" w:hanging="397"/>
        <w:rPr>
          <w:rStyle w:val="T7"/>
          <w:rFonts w:cs="Times New Roman"/>
          <w:sz w:val="24"/>
          <w:szCs w:val="24"/>
        </w:rPr>
      </w:pPr>
      <w:r>
        <w:rPr>
          <w:rStyle w:val="T7"/>
          <w:rFonts w:cs="Times New Roman"/>
          <w:sz w:val="24"/>
          <w:szCs w:val="24"/>
        </w:rPr>
        <w:t>5.</w:t>
      </w:r>
      <w:r w:rsidR="004D581E">
        <w:rPr>
          <w:rStyle w:val="T7"/>
          <w:rFonts w:cs="Times New Roman"/>
          <w:sz w:val="24"/>
          <w:szCs w:val="24"/>
        </w:rPr>
        <w:t>3</w:t>
      </w:r>
      <w:r>
        <w:rPr>
          <w:rStyle w:val="T7"/>
          <w:rFonts w:cs="Times New Roman"/>
          <w:sz w:val="24"/>
          <w:szCs w:val="24"/>
        </w:rPr>
        <w:t xml:space="preserve">. </w:t>
      </w:r>
      <w:r w:rsidR="003F7058">
        <w:rPr>
          <w:rStyle w:val="T7"/>
          <w:rFonts w:cs="Times New Roman"/>
          <w:sz w:val="24"/>
          <w:szCs w:val="24"/>
        </w:rPr>
        <w:t>Для получения статуса «Подтвержден»</w:t>
      </w:r>
      <w:r w:rsidRPr="0074349D">
        <w:rPr>
          <w:rStyle w:val="T7"/>
          <w:rFonts w:cs="Times New Roman"/>
          <w:sz w:val="24"/>
          <w:szCs w:val="24"/>
        </w:rPr>
        <w:t xml:space="preserve"> достаточно оплатить </w:t>
      </w:r>
      <w:r w:rsidR="00BF136C">
        <w:rPr>
          <w:rStyle w:val="T7"/>
          <w:rFonts w:cs="Times New Roman"/>
          <w:sz w:val="24"/>
          <w:szCs w:val="24"/>
        </w:rPr>
        <w:t>75</w:t>
      </w:r>
      <w:r w:rsidRPr="0074349D">
        <w:rPr>
          <w:rStyle w:val="T7"/>
          <w:rFonts w:cs="Times New Roman"/>
          <w:sz w:val="24"/>
          <w:szCs w:val="24"/>
        </w:rPr>
        <w:t xml:space="preserve">% стоимости взноса, а оставшуюся сумму можно оплатить при регистрации, непосредственно в штабе соревнований. Предоплата является гарантией участия спортсмена в соревновании и не подлежит возврату. </w:t>
      </w:r>
    </w:p>
    <w:p w:rsidR="009629A3" w:rsidRDefault="009629A3" w:rsidP="004D274E">
      <w:pPr>
        <w:pStyle w:val="P3"/>
        <w:ind w:left="397"/>
        <w:rPr>
          <w:rStyle w:val="T7"/>
          <w:rFonts w:cs="Times New Roman"/>
          <w:sz w:val="24"/>
          <w:szCs w:val="24"/>
        </w:rPr>
      </w:pPr>
      <w:r w:rsidRPr="0074349D">
        <w:rPr>
          <w:rStyle w:val="T7"/>
          <w:rFonts w:cs="Times New Roman"/>
          <w:sz w:val="24"/>
          <w:szCs w:val="24"/>
        </w:rPr>
        <w:t xml:space="preserve">Реквизиты для оплаты </w:t>
      </w:r>
    </w:p>
    <w:p w:rsidR="005A3976" w:rsidRPr="005A3976" w:rsidRDefault="005A3976" w:rsidP="005A3976">
      <w:pPr>
        <w:pStyle w:val="P3"/>
        <w:ind w:left="397"/>
        <w:rPr>
          <w:rStyle w:val="T7"/>
          <w:rFonts w:cs="Times New Roman"/>
          <w:sz w:val="24"/>
          <w:szCs w:val="24"/>
        </w:rPr>
      </w:pPr>
      <w:r w:rsidRPr="005A3976">
        <w:rPr>
          <w:rStyle w:val="T7"/>
          <w:rFonts w:cs="Times New Roman"/>
          <w:sz w:val="24"/>
          <w:szCs w:val="24"/>
        </w:rPr>
        <w:t xml:space="preserve">Получатель: </w:t>
      </w:r>
      <w:proofErr w:type="spellStart"/>
      <w:r w:rsidRPr="005A3976">
        <w:rPr>
          <w:rStyle w:val="T7"/>
          <w:rFonts w:cs="Times New Roman"/>
          <w:sz w:val="24"/>
          <w:szCs w:val="24"/>
        </w:rPr>
        <w:t>Сухорученко</w:t>
      </w:r>
      <w:proofErr w:type="spellEnd"/>
      <w:r w:rsidRPr="005A3976">
        <w:rPr>
          <w:rStyle w:val="T7"/>
          <w:rFonts w:cs="Times New Roman"/>
          <w:sz w:val="24"/>
          <w:szCs w:val="24"/>
        </w:rPr>
        <w:t xml:space="preserve"> Анастасия Александровна</w:t>
      </w:r>
    </w:p>
    <w:p w:rsidR="005A3976" w:rsidRPr="005A3976" w:rsidRDefault="005A3976" w:rsidP="005A3976">
      <w:pPr>
        <w:pStyle w:val="P3"/>
        <w:ind w:left="397"/>
        <w:rPr>
          <w:rStyle w:val="T7"/>
          <w:rFonts w:cs="Times New Roman"/>
          <w:sz w:val="24"/>
          <w:szCs w:val="24"/>
        </w:rPr>
      </w:pPr>
      <w:r w:rsidRPr="005A3976">
        <w:rPr>
          <w:rStyle w:val="T7"/>
          <w:rFonts w:cs="Times New Roman"/>
          <w:sz w:val="24"/>
          <w:szCs w:val="24"/>
        </w:rPr>
        <w:t>Номер счета:40817810000101170225</w:t>
      </w:r>
    </w:p>
    <w:p w:rsidR="005A3976" w:rsidRPr="005A3976" w:rsidRDefault="005A3976" w:rsidP="005A3976">
      <w:pPr>
        <w:pStyle w:val="P3"/>
        <w:ind w:left="397"/>
        <w:rPr>
          <w:rStyle w:val="T7"/>
          <w:rFonts w:cs="Times New Roman"/>
          <w:sz w:val="24"/>
          <w:szCs w:val="24"/>
        </w:rPr>
      </w:pPr>
      <w:r w:rsidRPr="005A3976">
        <w:rPr>
          <w:rStyle w:val="T7"/>
          <w:rFonts w:cs="Times New Roman"/>
          <w:sz w:val="24"/>
          <w:szCs w:val="24"/>
        </w:rPr>
        <w:t xml:space="preserve">Назначение платежа: Перевод средств по договору № 5318801340 </w:t>
      </w:r>
      <w:proofErr w:type="spellStart"/>
      <w:r w:rsidRPr="005A3976">
        <w:rPr>
          <w:rStyle w:val="T7"/>
          <w:rFonts w:cs="Times New Roman"/>
          <w:sz w:val="24"/>
          <w:szCs w:val="24"/>
        </w:rPr>
        <w:t>Сухорученко</w:t>
      </w:r>
      <w:proofErr w:type="spellEnd"/>
      <w:r w:rsidRPr="005A3976">
        <w:rPr>
          <w:rStyle w:val="T7"/>
          <w:rFonts w:cs="Times New Roman"/>
          <w:sz w:val="24"/>
          <w:szCs w:val="24"/>
        </w:rPr>
        <w:t xml:space="preserve"> Анастасия Александровна НДС не облагается</w:t>
      </w:r>
    </w:p>
    <w:p w:rsidR="005A3976" w:rsidRPr="005A3976" w:rsidRDefault="005A3976" w:rsidP="005A3976">
      <w:pPr>
        <w:pStyle w:val="P3"/>
        <w:ind w:left="397"/>
        <w:rPr>
          <w:rStyle w:val="T7"/>
          <w:rFonts w:cs="Times New Roman"/>
          <w:sz w:val="24"/>
          <w:szCs w:val="24"/>
        </w:rPr>
      </w:pPr>
      <w:r w:rsidRPr="005A3976">
        <w:rPr>
          <w:rStyle w:val="T7"/>
          <w:rFonts w:cs="Times New Roman"/>
          <w:sz w:val="24"/>
          <w:szCs w:val="24"/>
        </w:rPr>
        <w:t>БИК:</w:t>
      </w:r>
    </w:p>
    <w:p w:rsidR="005A3976" w:rsidRPr="005A3976" w:rsidRDefault="005A3976" w:rsidP="005A3976">
      <w:pPr>
        <w:pStyle w:val="P3"/>
        <w:ind w:left="397"/>
        <w:rPr>
          <w:rStyle w:val="T7"/>
          <w:rFonts w:cs="Times New Roman"/>
          <w:sz w:val="24"/>
          <w:szCs w:val="24"/>
        </w:rPr>
      </w:pPr>
      <w:r w:rsidRPr="005A3976">
        <w:rPr>
          <w:rStyle w:val="T7"/>
          <w:rFonts w:cs="Times New Roman"/>
          <w:sz w:val="24"/>
          <w:szCs w:val="24"/>
        </w:rPr>
        <w:t>044525974</w:t>
      </w:r>
    </w:p>
    <w:p w:rsidR="005A3976" w:rsidRPr="005A3976" w:rsidRDefault="005A3976" w:rsidP="005A3976">
      <w:pPr>
        <w:pStyle w:val="P3"/>
        <w:ind w:left="397"/>
        <w:rPr>
          <w:rStyle w:val="T7"/>
          <w:rFonts w:cs="Times New Roman"/>
          <w:sz w:val="24"/>
          <w:szCs w:val="24"/>
        </w:rPr>
      </w:pPr>
      <w:r w:rsidRPr="005A3976">
        <w:rPr>
          <w:rStyle w:val="T7"/>
          <w:rFonts w:cs="Times New Roman"/>
          <w:sz w:val="24"/>
          <w:szCs w:val="24"/>
        </w:rPr>
        <w:t>Банк-получатель:</w:t>
      </w:r>
    </w:p>
    <w:p w:rsidR="005A3976" w:rsidRPr="005A3976" w:rsidRDefault="005A3976" w:rsidP="005A3976">
      <w:pPr>
        <w:pStyle w:val="P3"/>
        <w:ind w:left="397"/>
        <w:rPr>
          <w:rStyle w:val="T7"/>
          <w:rFonts w:cs="Times New Roman"/>
          <w:sz w:val="24"/>
          <w:szCs w:val="24"/>
        </w:rPr>
      </w:pPr>
      <w:r w:rsidRPr="005A3976">
        <w:rPr>
          <w:rStyle w:val="T7"/>
          <w:rFonts w:cs="Times New Roman"/>
          <w:sz w:val="24"/>
          <w:szCs w:val="24"/>
        </w:rPr>
        <w:t>АО «</w:t>
      </w:r>
      <w:proofErr w:type="spellStart"/>
      <w:r w:rsidRPr="005A3976">
        <w:rPr>
          <w:rStyle w:val="T7"/>
          <w:rFonts w:cs="Times New Roman"/>
          <w:sz w:val="24"/>
          <w:szCs w:val="24"/>
        </w:rPr>
        <w:t>ТБанк</w:t>
      </w:r>
      <w:proofErr w:type="spellEnd"/>
      <w:r w:rsidRPr="005A3976">
        <w:rPr>
          <w:rStyle w:val="T7"/>
          <w:rFonts w:cs="Times New Roman"/>
          <w:sz w:val="24"/>
          <w:szCs w:val="24"/>
        </w:rPr>
        <w:t>»</w:t>
      </w:r>
    </w:p>
    <w:p w:rsidR="005A3976" w:rsidRPr="005A3976" w:rsidRDefault="005A3976" w:rsidP="005A3976">
      <w:pPr>
        <w:pStyle w:val="P3"/>
        <w:ind w:left="397"/>
        <w:rPr>
          <w:rStyle w:val="T7"/>
          <w:rFonts w:cs="Times New Roman"/>
          <w:sz w:val="24"/>
          <w:szCs w:val="24"/>
        </w:rPr>
      </w:pPr>
      <w:r w:rsidRPr="005A3976">
        <w:rPr>
          <w:rStyle w:val="T7"/>
          <w:rFonts w:cs="Times New Roman"/>
          <w:sz w:val="24"/>
          <w:szCs w:val="24"/>
        </w:rPr>
        <w:t>Корр. счет:</w:t>
      </w:r>
    </w:p>
    <w:p w:rsidR="005A3976" w:rsidRPr="005A3976" w:rsidRDefault="005A3976" w:rsidP="005A3976">
      <w:pPr>
        <w:pStyle w:val="P3"/>
        <w:ind w:left="397"/>
        <w:rPr>
          <w:rStyle w:val="T7"/>
          <w:rFonts w:cs="Times New Roman"/>
          <w:sz w:val="24"/>
          <w:szCs w:val="24"/>
        </w:rPr>
      </w:pPr>
      <w:r w:rsidRPr="005A3976">
        <w:rPr>
          <w:rStyle w:val="T7"/>
          <w:rFonts w:cs="Times New Roman"/>
          <w:sz w:val="24"/>
          <w:szCs w:val="24"/>
        </w:rPr>
        <w:t>30101810145250000974</w:t>
      </w:r>
    </w:p>
    <w:p w:rsidR="005A3976" w:rsidRPr="005A3976" w:rsidRDefault="005A3976" w:rsidP="005A3976">
      <w:pPr>
        <w:pStyle w:val="P3"/>
        <w:ind w:left="397"/>
        <w:rPr>
          <w:rStyle w:val="T7"/>
          <w:rFonts w:cs="Times New Roman"/>
          <w:sz w:val="24"/>
          <w:szCs w:val="24"/>
        </w:rPr>
      </w:pPr>
      <w:r w:rsidRPr="005A3976">
        <w:rPr>
          <w:rStyle w:val="T7"/>
          <w:rFonts w:cs="Times New Roman"/>
          <w:sz w:val="24"/>
          <w:szCs w:val="24"/>
        </w:rPr>
        <w:t>ИНН при необходимости:</w:t>
      </w:r>
    </w:p>
    <w:p w:rsidR="005A3976" w:rsidRPr="005A3976" w:rsidRDefault="005A3976" w:rsidP="005A3976">
      <w:pPr>
        <w:pStyle w:val="P3"/>
        <w:ind w:left="397"/>
        <w:rPr>
          <w:rStyle w:val="T7"/>
          <w:rFonts w:cs="Times New Roman"/>
          <w:sz w:val="24"/>
          <w:szCs w:val="24"/>
        </w:rPr>
      </w:pPr>
      <w:r w:rsidRPr="005A3976">
        <w:rPr>
          <w:rStyle w:val="T7"/>
          <w:rFonts w:cs="Times New Roman"/>
          <w:sz w:val="24"/>
          <w:szCs w:val="24"/>
        </w:rPr>
        <w:t>7710140679</w:t>
      </w:r>
    </w:p>
    <w:p w:rsidR="005A3976" w:rsidRPr="005A3976" w:rsidRDefault="005A3976" w:rsidP="005A3976">
      <w:pPr>
        <w:pStyle w:val="P3"/>
        <w:ind w:left="397"/>
        <w:rPr>
          <w:rStyle w:val="T7"/>
          <w:rFonts w:cs="Times New Roman"/>
          <w:sz w:val="24"/>
          <w:szCs w:val="24"/>
        </w:rPr>
      </w:pPr>
      <w:r w:rsidRPr="005A3976">
        <w:rPr>
          <w:rStyle w:val="T7"/>
          <w:rFonts w:cs="Times New Roman"/>
          <w:sz w:val="24"/>
          <w:szCs w:val="24"/>
        </w:rPr>
        <w:t>КПП при необходимости:</w:t>
      </w:r>
    </w:p>
    <w:p w:rsidR="005A3976" w:rsidRDefault="005A3976" w:rsidP="005A3976">
      <w:pPr>
        <w:pStyle w:val="P3"/>
        <w:ind w:left="397"/>
        <w:rPr>
          <w:rStyle w:val="T7"/>
          <w:rFonts w:cs="Times New Roman"/>
          <w:sz w:val="24"/>
          <w:szCs w:val="24"/>
        </w:rPr>
      </w:pPr>
      <w:r w:rsidRPr="005A3976">
        <w:rPr>
          <w:rStyle w:val="T7"/>
          <w:rFonts w:cs="Times New Roman"/>
          <w:sz w:val="24"/>
          <w:szCs w:val="24"/>
        </w:rPr>
        <w:t>771301001</w:t>
      </w:r>
    </w:p>
    <w:p w:rsidR="005A3976" w:rsidRPr="005A3976" w:rsidRDefault="005A3976" w:rsidP="005A3976">
      <w:pPr>
        <w:pStyle w:val="P3"/>
        <w:ind w:left="397"/>
        <w:rPr>
          <w:rStyle w:val="T7"/>
          <w:rFonts w:cs="Times New Roman"/>
          <w:sz w:val="24"/>
          <w:szCs w:val="24"/>
        </w:rPr>
      </w:pPr>
      <w:r>
        <w:rPr>
          <w:rStyle w:val="T7"/>
          <w:rFonts w:cs="Times New Roman"/>
          <w:sz w:val="24"/>
          <w:szCs w:val="24"/>
        </w:rPr>
        <w:t>Счет привязан к номеру +79114996623</w:t>
      </w:r>
    </w:p>
    <w:p w:rsidR="005A3976" w:rsidRPr="0074349D" w:rsidRDefault="005A3976" w:rsidP="004D274E">
      <w:pPr>
        <w:pStyle w:val="P3"/>
        <w:ind w:left="397"/>
        <w:rPr>
          <w:rStyle w:val="T7"/>
          <w:rFonts w:cs="Times New Roman"/>
          <w:sz w:val="24"/>
          <w:szCs w:val="24"/>
        </w:rPr>
      </w:pPr>
    </w:p>
    <w:p w:rsidR="004D274E" w:rsidRPr="00864F23" w:rsidRDefault="009629A3" w:rsidP="004D274E">
      <w:pPr>
        <w:pStyle w:val="P3"/>
        <w:ind w:left="397" w:hanging="397"/>
        <w:rPr>
          <w:rStyle w:val="T7"/>
          <w:rFonts w:cs="Times New Roman"/>
          <w:sz w:val="24"/>
          <w:szCs w:val="24"/>
        </w:rPr>
      </w:pPr>
      <w:r w:rsidRPr="0074349D">
        <w:rPr>
          <w:rStyle w:val="T7"/>
          <w:rFonts w:cs="Times New Roman"/>
          <w:sz w:val="24"/>
          <w:szCs w:val="24"/>
        </w:rPr>
        <w:t>5.</w:t>
      </w:r>
      <w:r w:rsidR="004D581E">
        <w:rPr>
          <w:rStyle w:val="T7"/>
          <w:rFonts w:cs="Times New Roman"/>
          <w:sz w:val="24"/>
          <w:szCs w:val="24"/>
        </w:rPr>
        <w:t>4</w:t>
      </w:r>
      <w:r w:rsidRPr="00864F23">
        <w:rPr>
          <w:rStyle w:val="T7"/>
          <w:rFonts w:cs="Times New Roman"/>
          <w:sz w:val="24"/>
          <w:szCs w:val="24"/>
        </w:rPr>
        <w:t>. Стартовый взнос расходуется организаторами на подготовку мест соревнования</w:t>
      </w:r>
      <w:proofErr w:type="gramStart"/>
      <w:r w:rsidRPr="00864F23">
        <w:rPr>
          <w:rStyle w:val="T7"/>
          <w:rFonts w:cs="Times New Roman"/>
          <w:sz w:val="24"/>
          <w:szCs w:val="24"/>
        </w:rPr>
        <w:t>, ,</w:t>
      </w:r>
      <w:proofErr w:type="gramEnd"/>
      <w:r w:rsidRPr="00864F23">
        <w:rPr>
          <w:rStyle w:val="T7"/>
          <w:rFonts w:cs="Times New Roman"/>
          <w:sz w:val="24"/>
          <w:szCs w:val="24"/>
        </w:rPr>
        <w:t xml:space="preserve"> работу </w:t>
      </w:r>
      <w:r w:rsidR="005A3976">
        <w:rPr>
          <w:rStyle w:val="T7"/>
          <w:rFonts w:cs="Times New Roman"/>
          <w:sz w:val="24"/>
          <w:szCs w:val="24"/>
        </w:rPr>
        <w:t>автобусов для доставки спортсменов на старт и обратно</w:t>
      </w:r>
      <w:r w:rsidRPr="00864F23">
        <w:rPr>
          <w:rStyle w:val="T7"/>
          <w:rFonts w:cs="Times New Roman"/>
          <w:sz w:val="24"/>
          <w:szCs w:val="24"/>
        </w:rPr>
        <w:t>,</w:t>
      </w:r>
      <w:r w:rsidR="00BF136C">
        <w:rPr>
          <w:rStyle w:val="T7"/>
          <w:rFonts w:cs="Times New Roman"/>
          <w:sz w:val="24"/>
          <w:szCs w:val="24"/>
        </w:rPr>
        <w:t xml:space="preserve"> наградную продукцию</w:t>
      </w:r>
      <w:r w:rsidRPr="00864F23">
        <w:rPr>
          <w:rStyle w:val="T7"/>
          <w:rFonts w:cs="Times New Roman"/>
          <w:sz w:val="24"/>
          <w:szCs w:val="24"/>
        </w:rPr>
        <w:t xml:space="preserve"> </w:t>
      </w:r>
      <w:r w:rsidR="00864F23" w:rsidRPr="00864F23">
        <w:rPr>
          <w:rStyle w:val="T7"/>
          <w:rFonts w:cs="Times New Roman"/>
          <w:sz w:val="24"/>
          <w:szCs w:val="24"/>
        </w:rPr>
        <w:t>медицинское об</w:t>
      </w:r>
      <w:r w:rsidR="00BF136C">
        <w:rPr>
          <w:rStyle w:val="T7"/>
          <w:rFonts w:cs="Times New Roman"/>
          <w:sz w:val="24"/>
          <w:szCs w:val="24"/>
        </w:rPr>
        <w:t>еспечение, организацию закрытия</w:t>
      </w:r>
      <w:r w:rsidR="00864F23" w:rsidRPr="00864F23">
        <w:rPr>
          <w:rStyle w:val="T7"/>
          <w:rFonts w:cs="Times New Roman"/>
          <w:sz w:val="24"/>
          <w:szCs w:val="24"/>
        </w:rPr>
        <w:t>.</w:t>
      </w:r>
    </w:p>
    <w:p w:rsidR="004D274E" w:rsidRPr="00864F23" w:rsidRDefault="004D274E" w:rsidP="004D274E">
      <w:pPr>
        <w:pStyle w:val="P3"/>
        <w:jc w:val="center"/>
        <w:rPr>
          <w:rStyle w:val="T7"/>
          <w:rFonts w:cs="Times New Roman"/>
          <w:b/>
          <w:sz w:val="24"/>
          <w:szCs w:val="24"/>
        </w:rPr>
      </w:pPr>
      <w:r w:rsidRPr="00864F23">
        <w:rPr>
          <w:rStyle w:val="T7"/>
          <w:rFonts w:cs="Times New Roman"/>
          <w:b/>
          <w:sz w:val="24"/>
          <w:szCs w:val="24"/>
        </w:rPr>
        <w:t>6.    Программа соревнований</w:t>
      </w:r>
    </w:p>
    <w:p w:rsidR="00864F23" w:rsidRPr="00864F23" w:rsidRDefault="00864F23" w:rsidP="00864F23">
      <w:pPr>
        <w:pStyle w:val="P3"/>
        <w:ind w:left="397" w:hanging="397"/>
        <w:rPr>
          <w:rStyle w:val="T7"/>
          <w:rFonts w:cs="Times New Roman"/>
          <w:sz w:val="24"/>
        </w:rPr>
      </w:pPr>
      <w:r w:rsidRPr="00864F23">
        <w:rPr>
          <w:rStyle w:val="T7"/>
          <w:rFonts w:cs="Times New Roman"/>
          <w:sz w:val="24"/>
          <w:szCs w:val="24"/>
        </w:rPr>
        <w:t xml:space="preserve">6.1. </w:t>
      </w:r>
      <w:r w:rsidR="005A3976">
        <w:rPr>
          <w:rStyle w:val="T7"/>
          <w:rFonts w:cs="Times New Roman"/>
          <w:sz w:val="24"/>
          <w:szCs w:val="24"/>
        </w:rPr>
        <w:t>З</w:t>
      </w:r>
      <w:r w:rsidRPr="00864F23">
        <w:rPr>
          <w:rStyle w:val="T7"/>
          <w:rFonts w:cs="Times New Roman"/>
          <w:sz w:val="24"/>
        </w:rPr>
        <w:t>аезд участников на место проведения соревнований</w:t>
      </w:r>
      <w:r w:rsidR="005A3976">
        <w:rPr>
          <w:rStyle w:val="T7"/>
          <w:rFonts w:cs="Times New Roman"/>
          <w:sz w:val="24"/>
        </w:rPr>
        <w:t xml:space="preserve"> не ранее 17:00 </w:t>
      </w:r>
      <w:r w:rsidR="00975773">
        <w:rPr>
          <w:rStyle w:val="T7"/>
          <w:rFonts w:cs="Times New Roman"/>
          <w:sz w:val="24"/>
        </w:rPr>
        <w:t>0</w:t>
      </w:r>
      <w:r w:rsidR="005A3976">
        <w:rPr>
          <w:rStyle w:val="T7"/>
          <w:rFonts w:cs="Times New Roman"/>
          <w:sz w:val="24"/>
        </w:rPr>
        <w:t>3.01.2026</w:t>
      </w:r>
      <w:r w:rsidRPr="00864F23">
        <w:rPr>
          <w:rStyle w:val="T7"/>
          <w:rFonts w:cs="Times New Roman"/>
          <w:sz w:val="24"/>
        </w:rPr>
        <w:t xml:space="preserve"> Регистрация участников, работа мандатной и технической комис</w:t>
      </w:r>
      <w:r w:rsidR="007975F8">
        <w:rPr>
          <w:rStyle w:val="T7"/>
          <w:rFonts w:cs="Times New Roman"/>
          <w:sz w:val="24"/>
        </w:rPr>
        <w:t xml:space="preserve">сий с 12.00 до 18.00, а также </w:t>
      </w:r>
      <w:r w:rsidR="000C5D28">
        <w:rPr>
          <w:rStyle w:val="T7"/>
          <w:rFonts w:cs="Times New Roman"/>
          <w:sz w:val="24"/>
        </w:rPr>
        <w:t>5</w:t>
      </w:r>
      <w:r w:rsidR="003F7058">
        <w:rPr>
          <w:rStyle w:val="T7"/>
          <w:rFonts w:cs="Times New Roman"/>
          <w:sz w:val="24"/>
        </w:rPr>
        <w:t xml:space="preserve"> </w:t>
      </w:r>
      <w:r w:rsidR="005A3976">
        <w:rPr>
          <w:rStyle w:val="T7"/>
          <w:rFonts w:cs="Times New Roman"/>
          <w:sz w:val="24"/>
        </w:rPr>
        <w:t xml:space="preserve">января </w:t>
      </w:r>
      <w:r w:rsidRPr="00864F23">
        <w:rPr>
          <w:rStyle w:val="T7"/>
          <w:rFonts w:cs="Times New Roman"/>
          <w:sz w:val="24"/>
        </w:rPr>
        <w:t>с 8.00 до 9.00.</w:t>
      </w:r>
    </w:p>
    <w:p w:rsidR="005A3976" w:rsidRPr="00864F23" w:rsidRDefault="003F7058" w:rsidP="005A3976">
      <w:pPr>
        <w:pStyle w:val="P3"/>
        <w:ind w:left="397" w:hanging="397"/>
        <w:rPr>
          <w:rStyle w:val="T7"/>
          <w:rFonts w:cs="Times New Roman"/>
          <w:sz w:val="24"/>
        </w:rPr>
      </w:pPr>
      <w:r>
        <w:rPr>
          <w:rStyle w:val="T7"/>
          <w:rFonts w:cs="Times New Roman"/>
          <w:sz w:val="24"/>
        </w:rPr>
        <w:t xml:space="preserve">6.2. </w:t>
      </w:r>
      <w:r w:rsidR="00975773">
        <w:rPr>
          <w:rStyle w:val="T7"/>
          <w:rFonts w:cs="Times New Roman"/>
          <w:sz w:val="24"/>
        </w:rPr>
        <w:t>0</w:t>
      </w:r>
      <w:r w:rsidR="005A3976">
        <w:rPr>
          <w:rStyle w:val="T7"/>
          <w:rFonts w:cs="Times New Roman"/>
          <w:sz w:val="24"/>
        </w:rPr>
        <w:t xml:space="preserve">4.01 </w:t>
      </w:r>
      <w:r w:rsidR="005A3976" w:rsidRPr="00864F23">
        <w:rPr>
          <w:rStyle w:val="T7"/>
          <w:rFonts w:cs="Times New Roman"/>
          <w:sz w:val="24"/>
        </w:rPr>
        <w:t>Регистрация участников, работа мандатной и технической комис</w:t>
      </w:r>
      <w:r w:rsidR="005A3976">
        <w:rPr>
          <w:rStyle w:val="T7"/>
          <w:rFonts w:cs="Times New Roman"/>
          <w:sz w:val="24"/>
        </w:rPr>
        <w:t>сий с 11.00 до 18.00, а также 5 января</w:t>
      </w:r>
      <w:r w:rsidR="005A3976" w:rsidRPr="00864F23">
        <w:rPr>
          <w:rStyle w:val="T7"/>
          <w:rFonts w:cs="Times New Roman"/>
          <w:sz w:val="24"/>
        </w:rPr>
        <w:t xml:space="preserve"> с 8.00 до 9.00</w:t>
      </w:r>
    </w:p>
    <w:p w:rsidR="00864F23" w:rsidRPr="00864F23" w:rsidRDefault="003F7058" w:rsidP="00864F23">
      <w:pPr>
        <w:pStyle w:val="P3"/>
        <w:ind w:left="397" w:hanging="397"/>
        <w:rPr>
          <w:rStyle w:val="T7"/>
          <w:rFonts w:cs="Times New Roman"/>
          <w:sz w:val="24"/>
        </w:rPr>
      </w:pPr>
      <w:r>
        <w:rPr>
          <w:rStyle w:val="T7"/>
          <w:rFonts w:cs="Times New Roman"/>
          <w:sz w:val="24"/>
        </w:rPr>
        <w:t xml:space="preserve">6.3. </w:t>
      </w:r>
      <w:r w:rsidR="00975773">
        <w:rPr>
          <w:rStyle w:val="T7"/>
          <w:rFonts w:cs="Times New Roman"/>
          <w:sz w:val="24"/>
        </w:rPr>
        <w:t>0</w:t>
      </w:r>
      <w:r w:rsidR="005A3976">
        <w:rPr>
          <w:rStyle w:val="T7"/>
          <w:rFonts w:cs="Times New Roman"/>
          <w:sz w:val="24"/>
        </w:rPr>
        <w:t xml:space="preserve">4.01 Тренировочные </w:t>
      </w:r>
      <w:proofErr w:type="gramStart"/>
      <w:r w:rsidR="005A3976">
        <w:rPr>
          <w:rStyle w:val="T7"/>
          <w:rFonts w:cs="Times New Roman"/>
          <w:sz w:val="24"/>
        </w:rPr>
        <w:t>полеты  с</w:t>
      </w:r>
      <w:proofErr w:type="gramEnd"/>
      <w:r w:rsidR="005A3976">
        <w:rPr>
          <w:rStyle w:val="T7"/>
          <w:rFonts w:cs="Times New Roman"/>
          <w:sz w:val="24"/>
        </w:rPr>
        <w:t xml:space="preserve"> 12:00-1</w:t>
      </w:r>
      <w:r w:rsidR="00975773">
        <w:rPr>
          <w:rStyle w:val="T7"/>
          <w:rFonts w:cs="Times New Roman"/>
          <w:sz w:val="24"/>
        </w:rPr>
        <w:t>6</w:t>
      </w:r>
      <w:r w:rsidR="005A3976">
        <w:rPr>
          <w:rStyle w:val="T7"/>
          <w:rFonts w:cs="Times New Roman"/>
          <w:sz w:val="24"/>
        </w:rPr>
        <w:t>:</w:t>
      </w:r>
      <w:r w:rsidR="00975773">
        <w:rPr>
          <w:rStyle w:val="T7"/>
          <w:rFonts w:cs="Times New Roman"/>
          <w:sz w:val="24"/>
        </w:rPr>
        <w:t>3</w:t>
      </w:r>
      <w:r w:rsidR="005A3976">
        <w:rPr>
          <w:rStyle w:val="T7"/>
          <w:rFonts w:cs="Times New Roman"/>
          <w:sz w:val="24"/>
        </w:rPr>
        <w:t>0</w:t>
      </w:r>
    </w:p>
    <w:p w:rsidR="00864F23" w:rsidRPr="00864F23" w:rsidRDefault="003F7058" w:rsidP="00864F23">
      <w:pPr>
        <w:pStyle w:val="P3"/>
        <w:ind w:left="397" w:hanging="397"/>
        <w:rPr>
          <w:rStyle w:val="T7"/>
          <w:rFonts w:cs="Times New Roman"/>
          <w:sz w:val="24"/>
        </w:rPr>
      </w:pPr>
      <w:r>
        <w:rPr>
          <w:rStyle w:val="T7"/>
          <w:rFonts w:cs="Times New Roman"/>
          <w:sz w:val="24"/>
        </w:rPr>
        <w:t xml:space="preserve">6.4. </w:t>
      </w:r>
      <w:r w:rsidR="00975773">
        <w:rPr>
          <w:rStyle w:val="T7"/>
          <w:rFonts w:cs="Times New Roman"/>
          <w:sz w:val="24"/>
        </w:rPr>
        <w:t>0</w:t>
      </w:r>
      <w:r w:rsidR="005A3976">
        <w:rPr>
          <w:rStyle w:val="T7"/>
          <w:rFonts w:cs="Times New Roman"/>
          <w:sz w:val="24"/>
        </w:rPr>
        <w:t>5.01</w:t>
      </w:r>
      <w:r>
        <w:rPr>
          <w:rStyle w:val="T7"/>
          <w:rFonts w:cs="Times New Roman"/>
          <w:sz w:val="24"/>
        </w:rPr>
        <w:t xml:space="preserve"> </w:t>
      </w:r>
      <w:r w:rsidR="00864F23" w:rsidRPr="00864F23">
        <w:rPr>
          <w:rStyle w:val="T7"/>
          <w:rFonts w:cs="Times New Roman"/>
          <w:sz w:val="24"/>
        </w:rPr>
        <w:t>9-00 церемония открытия соревнований.</w:t>
      </w:r>
    </w:p>
    <w:p w:rsidR="00864F23" w:rsidRPr="00864F23" w:rsidRDefault="00725ACD" w:rsidP="00864F23">
      <w:pPr>
        <w:pStyle w:val="P3"/>
        <w:ind w:left="397" w:hanging="397"/>
        <w:rPr>
          <w:rStyle w:val="T7"/>
          <w:rFonts w:cs="Times New Roman"/>
          <w:sz w:val="24"/>
        </w:rPr>
      </w:pPr>
      <w:r>
        <w:rPr>
          <w:rStyle w:val="T7"/>
          <w:rFonts w:cs="Times New Roman"/>
          <w:sz w:val="24"/>
        </w:rPr>
        <w:t>6.5.</w:t>
      </w:r>
      <w:r w:rsidR="00311D9F">
        <w:rPr>
          <w:rStyle w:val="T7"/>
          <w:rFonts w:cs="Times New Roman"/>
          <w:sz w:val="24"/>
        </w:rPr>
        <w:t xml:space="preserve"> </w:t>
      </w:r>
      <w:r w:rsidR="00975773">
        <w:rPr>
          <w:rStyle w:val="T7"/>
          <w:rFonts w:cs="Times New Roman"/>
          <w:sz w:val="24"/>
        </w:rPr>
        <w:t>05.</w:t>
      </w:r>
      <w:proofErr w:type="gramStart"/>
      <w:r w:rsidR="00975773">
        <w:rPr>
          <w:rStyle w:val="T7"/>
          <w:rFonts w:cs="Times New Roman"/>
          <w:sz w:val="24"/>
        </w:rPr>
        <w:t>01</w:t>
      </w:r>
      <w:r w:rsidR="003F7058">
        <w:rPr>
          <w:rStyle w:val="T7"/>
          <w:rFonts w:cs="Times New Roman"/>
          <w:sz w:val="24"/>
        </w:rPr>
        <w:t xml:space="preserve">  с</w:t>
      </w:r>
      <w:proofErr w:type="gramEnd"/>
      <w:r w:rsidR="003F7058">
        <w:rPr>
          <w:rStyle w:val="T7"/>
          <w:rFonts w:cs="Times New Roman"/>
          <w:sz w:val="24"/>
        </w:rPr>
        <w:t xml:space="preserve"> 9.30 до </w:t>
      </w:r>
      <w:r w:rsidR="00975773">
        <w:rPr>
          <w:rStyle w:val="T7"/>
          <w:rFonts w:cs="Times New Roman"/>
          <w:sz w:val="24"/>
        </w:rPr>
        <w:t>16</w:t>
      </w:r>
      <w:r w:rsidR="00864F23" w:rsidRPr="00864F23">
        <w:rPr>
          <w:rStyle w:val="T7"/>
          <w:rFonts w:cs="Times New Roman"/>
          <w:sz w:val="24"/>
        </w:rPr>
        <w:t>.</w:t>
      </w:r>
      <w:r w:rsidR="00975773">
        <w:rPr>
          <w:rStyle w:val="T7"/>
          <w:rFonts w:cs="Times New Roman"/>
          <w:sz w:val="24"/>
        </w:rPr>
        <w:t>30</w:t>
      </w:r>
      <w:r w:rsidR="00864F23" w:rsidRPr="00864F23">
        <w:rPr>
          <w:rStyle w:val="T7"/>
          <w:rFonts w:cs="Times New Roman"/>
          <w:sz w:val="24"/>
        </w:rPr>
        <w:t xml:space="preserve"> соревновательные полеты.</w:t>
      </w:r>
      <w:r w:rsidR="00975773">
        <w:rPr>
          <w:rStyle w:val="T7"/>
          <w:rFonts w:cs="Times New Roman"/>
          <w:sz w:val="24"/>
        </w:rPr>
        <w:t xml:space="preserve">(по решению ГСК до 1 </w:t>
      </w:r>
      <w:proofErr w:type="spellStart"/>
      <w:r w:rsidR="00975773">
        <w:rPr>
          <w:rStyle w:val="T7"/>
          <w:rFonts w:cs="Times New Roman"/>
          <w:sz w:val="24"/>
        </w:rPr>
        <w:t>го</w:t>
      </w:r>
      <w:proofErr w:type="spellEnd"/>
      <w:r w:rsidR="00975773">
        <w:rPr>
          <w:rStyle w:val="T7"/>
          <w:rFonts w:cs="Times New Roman"/>
          <w:sz w:val="24"/>
        </w:rPr>
        <w:t xml:space="preserve"> ра</w:t>
      </w:r>
      <w:r w:rsidR="008649F2">
        <w:rPr>
          <w:rStyle w:val="T7"/>
          <w:rFonts w:cs="Times New Roman"/>
          <w:sz w:val="24"/>
        </w:rPr>
        <w:t>у</w:t>
      </w:r>
      <w:r w:rsidR="00975773">
        <w:rPr>
          <w:rStyle w:val="T7"/>
          <w:rFonts w:cs="Times New Roman"/>
          <w:sz w:val="24"/>
        </w:rPr>
        <w:t>нда возможен тренировочный раунд)</w:t>
      </w:r>
    </w:p>
    <w:p w:rsidR="00864F23" w:rsidRPr="00864F23" w:rsidRDefault="003F7058" w:rsidP="00864F23">
      <w:pPr>
        <w:pStyle w:val="P3"/>
        <w:ind w:left="397" w:hanging="397"/>
        <w:rPr>
          <w:rStyle w:val="T7"/>
          <w:rFonts w:cs="Times New Roman"/>
          <w:sz w:val="24"/>
        </w:rPr>
      </w:pPr>
      <w:r>
        <w:rPr>
          <w:rStyle w:val="T7"/>
          <w:rFonts w:cs="Times New Roman"/>
          <w:sz w:val="24"/>
        </w:rPr>
        <w:t>6.6.</w:t>
      </w:r>
      <w:r w:rsidR="00311D9F">
        <w:rPr>
          <w:rStyle w:val="T7"/>
          <w:rFonts w:cs="Times New Roman"/>
          <w:sz w:val="24"/>
        </w:rPr>
        <w:t xml:space="preserve"> </w:t>
      </w:r>
      <w:r w:rsidR="00975773">
        <w:rPr>
          <w:rStyle w:val="T7"/>
          <w:rFonts w:cs="Times New Roman"/>
          <w:sz w:val="24"/>
        </w:rPr>
        <w:t>6.01-08.01</w:t>
      </w:r>
      <w:r w:rsidR="00317C19">
        <w:rPr>
          <w:rStyle w:val="T7"/>
          <w:rFonts w:cs="Times New Roman"/>
          <w:sz w:val="24"/>
        </w:rPr>
        <w:t xml:space="preserve"> с 9:30 до 16:30 (8.01 не позднее 12:</w:t>
      </w:r>
      <w:proofErr w:type="gramStart"/>
      <w:r w:rsidR="00317C19">
        <w:rPr>
          <w:rStyle w:val="T7"/>
          <w:rFonts w:cs="Times New Roman"/>
          <w:sz w:val="24"/>
        </w:rPr>
        <w:t>00)соревновательные</w:t>
      </w:r>
      <w:proofErr w:type="gramEnd"/>
      <w:r w:rsidR="00317C19">
        <w:rPr>
          <w:rStyle w:val="T7"/>
          <w:rFonts w:cs="Times New Roman"/>
          <w:sz w:val="24"/>
        </w:rPr>
        <w:t xml:space="preserve"> полеты</w:t>
      </w:r>
    </w:p>
    <w:p w:rsidR="00317C19" w:rsidRPr="00864F23" w:rsidRDefault="009202A0" w:rsidP="00317C19">
      <w:pPr>
        <w:pStyle w:val="P3"/>
        <w:ind w:left="397" w:hanging="397"/>
        <w:rPr>
          <w:rStyle w:val="T7"/>
          <w:rFonts w:cs="Times New Roman"/>
          <w:sz w:val="24"/>
        </w:rPr>
      </w:pPr>
      <w:r>
        <w:rPr>
          <w:rStyle w:val="T7"/>
          <w:rFonts w:cs="Times New Roman"/>
          <w:sz w:val="24"/>
        </w:rPr>
        <w:t>6.7.</w:t>
      </w:r>
      <w:r w:rsidR="00317C19" w:rsidRPr="00317C19">
        <w:rPr>
          <w:rStyle w:val="T7"/>
          <w:rFonts w:cs="Times New Roman"/>
          <w:sz w:val="24"/>
        </w:rPr>
        <w:t xml:space="preserve"> </w:t>
      </w:r>
      <w:r w:rsidR="00317C19">
        <w:rPr>
          <w:rStyle w:val="T7"/>
          <w:rFonts w:cs="Times New Roman"/>
          <w:sz w:val="24"/>
        </w:rPr>
        <w:t>08.01 15:</w:t>
      </w:r>
      <w:r w:rsidR="00317C19" w:rsidRPr="00864F23">
        <w:rPr>
          <w:rStyle w:val="T7"/>
          <w:rFonts w:cs="Times New Roman"/>
          <w:sz w:val="24"/>
        </w:rPr>
        <w:t xml:space="preserve">00 </w:t>
      </w:r>
      <w:proofErr w:type="gramStart"/>
      <w:r w:rsidR="00317C19" w:rsidRPr="00864F23">
        <w:rPr>
          <w:rStyle w:val="T7"/>
          <w:rFonts w:cs="Times New Roman"/>
          <w:sz w:val="24"/>
        </w:rPr>
        <w:t>–  церемония</w:t>
      </w:r>
      <w:proofErr w:type="gramEnd"/>
      <w:r w:rsidR="00317C19" w:rsidRPr="00864F23">
        <w:rPr>
          <w:rStyle w:val="T7"/>
          <w:rFonts w:cs="Times New Roman"/>
          <w:sz w:val="24"/>
        </w:rPr>
        <w:t xml:space="preserve">  закрытия  соревнований,  награждение  победителей.  </w:t>
      </w:r>
      <w:proofErr w:type="gramStart"/>
      <w:r w:rsidR="00317C19" w:rsidRPr="00864F23">
        <w:rPr>
          <w:rStyle w:val="T7"/>
          <w:rFonts w:cs="Times New Roman"/>
          <w:sz w:val="24"/>
        </w:rPr>
        <w:t>В  случае</w:t>
      </w:r>
      <w:proofErr w:type="gramEnd"/>
      <w:r w:rsidR="00317C19" w:rsidRPr="00864F23">
        <w:rPr>
          <w:rStyle w:val="T7"/>
          <w:rFonts w:cs="Times New Roman"/>
          <w:sz w:val="24"/>
        </w:rPr>
        <w:t xml:space="preserve"> задействования резервных дней церемония закрытия</w:t>
      </w:r>
      <w:r w:rsidR="00317C19">
        <w:rPr>
          <w:rStyle w:val="T7"/>
          <w:rFonts w:cs="Times New Roman"/>
          <w:sz w:val="24"/>
        </w:rPr>
        <w:t xml:space="preserve"> и награждение переносятся на 11</w:t>
      </w:r>
      <w:r w:rsidR="00317C19" w:rsidRPr="00864F23">
        <w:rPr>
          <w:rStyle w:val="T7"/>
          <w:rFonts w:cs="Times New Roman"/>
          <w:sz w:val="24"/>
        </w:rPr>
        <w:t xml:space="preserve"> </w:t>
      </w:r>
      <w:r w:rsidR="00317C19">
        <w:rPr>
          <w:rStyle w:val="T7"/>
          <w:rFonts w:cs="Times New Roman"/>
          <w:sz w:val="24"/>
        </w:rPr>
        <w:t>января</w:t>
      </w:r>
      <w:r w:rsidR="00317C19" w:rsidRPr="00864F23">
        <w:rPr>
          <w:rStyle w:val="T7"/>
          <w:rFonts w:cs="Times New Roman"/>
          <w:sz w:val="24"/>
        </w:rPr>
        <w:t>.</w:t>
      </w:r>
    </w:p>
    <w:p w:rsidR="00317C19" w:rsidRDefault="00317C19" w:rsidP="00864F23">
      <w:pPr>
        <w:pStyle w:val="P3"/>
        <w:ind w:left="397" w:hanging="397"/>
        <w:rPr>
          <w:rStyle w:val="T7"/>
          <w:rFonts w:cs="Times New Roman"/>
          <w:sz w:val="24"/>
        </w:rPr>
      </w:pPr>
    </w:p>
    <w:p w:rsidR="00317C19" w:rsidRPr="00864F23" w:rsidRDefault="00317C19" w:rsidP="00317C19">
      <w:pPr>
        <w:pStyle w:val="P3"/>
        <w:ind w:left="397" w:hanging="397"/>
        <w:rPr>
          <w:rStyle w:val="T7"/>
          <w:rFonts w:cs="Times New Roman"/>
          <w:sz w:val="24"/>
        </w:rPr>
      </w:pPr>
      <w:r>
        <w:rPr>
          <w:rStyle w:val="T7"/>
          <w:rFonts w:cs="Times New Roman"/>
          <w:sz w:val="24"/>
        </w:rPr>
        <w:t>6.8 09-1</w:t>
      </w:r>
      <w:r w:rsidR="004C3DE6">
        <w:rPr>
          <w:rStyle w:val="T7"/>
          <w:rFonts w:cs="Times New Roman"/>
          <w:sz w:val="24"/>
        </w:rPr>
        <w:t>0</w:t>
      </w:r>
      <w:r>
        <w:rPr>
          <w:rStyle w:val="T7"/>
          <w:rFonts w:cs="Times New Roman"/>
          <w:sz w:val="24"/>
        </w:rPr>
        <w:t>.01 резервные дни (разыгрываю</w:t>
      </w:r>
      <w:r w:rsidRPr="00864F23">
        <w:rPr>
          <w:rStyle w:val="T7"/>
          <w:rFonts w:cs="Times New Roman"/>
          <w:sz w:val="24"/>
        </w:rPr>
        <w:t>тся, если не было разыграно ни одного соревно</w:t>
      </w:r>
      <w:r>
        <w:rPr>
          <w:rStyle w:val="T7"/>
          <w:rFonts w:cs="Times New Roman"/>
          <w:sz w:val="24"/>
        </w:rPr>
        <w:t>вательного раунда</w:t>
      </w:r>
      <w:r w:rsidRPr="00864F23">
        <w:rPr>
          <w:rStyle w:val="T7"/>
          <w:rFonts w:cs="Times New Roman"/>
          <w:sz w:val="24"/>
        </w:rPr>
        <w:t>).</w:t>
      </w:r>
    </w:p>
    <w:p w:rsidR="00864F23" w:rsidRPr="00864F23" w:rsidRDefault="009202A0" w:rsidP="00864F23">
      <w:pPr>
        <w:pStyle w:val="P3"/>
        <w:ind w:left="397" w:hanging="397"/>
        <w:rPr>
          <w:rStyle w:val="T7"/>
          <w:rFonts w:cs="Times New Roman"/>
          <w:sz w:val="24"/>
          <w:szCs w:val="24"/>
        </w:rPr>
      </w:pPr>
      <w:r>
        <w:rPr>
          <w:rStyle w:val="T7"/>
          <w:rFonts w:cs="Times New Roman"/>
          <w:sz w:val="24"/>
        </w:rPr>
        <w:t>6.</w:t>
      </w:r>
      <w:r w:rsidR="00317C19">
        <w:rPr>
          <w:rStyle w:val="T7"/>
          <w:rFonts w:cs="Times New Roman"/>
          <w:sz w:val="24"/>
        </w:rPr>
        <w:t>9</w:t>
      </w:r>
      <w:r>
        <w:rPr>
          <w:rStyle w:val="T7"/>
          <w:rFonts w:cs="Times New Roman"/>
          <w:sz w:val="24"/>
        </w:rPr>
        <w:t>.</w:t>
      </w:r>
      <w:r w:rsidR="00311D9F">
        <w:rPr>
          <w:rStyle w:val="T7"/>
          <w:rFonts w:cs="Times New Roman"/>
          <w:sz w:val="24"/>
        </w:rPr>
        <w:t xml:space="preserve"> </w:t>
      </w:r>
      <w:r w:rsidR="0023225F">
        <w:rPr>
          <w:rStyle w:val="T7"/>
          <w:rFonts w:cs="Times New Roman"/>
          <w:sz w:val="24"/>
        </w:rPr>
        <w:t>11января</w:t>
      </w:r>
      <w:r w:rsidR="00864F23" w:rsidRPr="00864F23">
        <w:rPr>
          <w:rStyle w:val="T7"/>
          <w:rFonts w:cs="Times New Roman"/>
          <w:sz w:val="24"/>
        </w:rPr>
        <w:t xml:space="preserve"> – день отъез</w:t>
      </w:r>
      <w:bookmarkStart w:id="0" w:name="_GoBack"/>
      <w:bookmarkEnd w:id="0"/>
      <w:r w:rsidR="00864F23" w:rsidRPr="00864F23">
        <w:rPr>
          <w:rStyle w:val="T7"/>
          <w:rFonts w:cs="Times New Roman"/>
          <w:sz w:val="24"/>
        </w:rPr>
        <w:t>да</w:t>
      </w:r>
      <w:r w:rsidR="00864F23" w:rsidRPr="00864F23">
        <w:rPr>
          <w:rStyle w:val="T7"/>
          <w:rFonts w:cs="Times New Roman"/>
          <w:sz w:val="24"/>
          <w:szCs w:val="24"/>
        </w:rPr>
        <w:t xml:space="preserve">. </w:t>
      </w:r>
    </w:p>
    <w:p w:rsidR="00B97E71" w:rsidRPr="004D274E" w:rsidRDefault="00B97E71" w:rsidP="00FB4383">
      <w:pPr>
        <w:pStyle w:val="P3"/>
        <w:ind w:left="397" w:hanging="397"/>
        <w:rPr>
          <w:rStyle w:val="T7"/>
          <w:rFonts w:cs="Times New Roman"/>
          <w:sz w:val="24"/>
          <w:szCs w:val="24"/>
        </w:rPr>
      </w:pPr>
      <w:r w:rsidRPr="00864F23">
        <w:rPr>
          <w:rStyle w:val="T7"/>
          <w:rFonts w:cs="Times New Roman"/>
          <w:sz w:val="24"/>
          <w:szCs w:val="24"/>
        </w:rPr>
        <w:t>6.</w:t>
      </w:r>
      <w:r w:rsidR="0023225F">
        <w:rPr>
          <w:rStyle w:val="T7"/>
          <w:rFonts w:cs="Times New Roman"/>
          <w:sz w:val="24"/>
          <w:szCs w:val="24"/>
        </w:rPr>
        <w:t>10.</w:t>
      </w:r>
      <w:r w:rsidRPr="00864F23">
        <w:rPr>
          <w:rStyle w:val="T7"/>
          <w:rFonts w:cs="Times New Roman"/>
          <w:sz w:val="24"/>
          <w:szCs w:val="24"/>
        </w:rPr>
        <w:t xml:space="preserve"> Организаторы вправе менять программу соревнований для максимально эффективного использования светового дня и погодных</w:t>
      </w:r>
      <w:r w:rsidRPr="0074349D">
        <w:rPr>
          <w:rStyle w:val="T7"/>
          <w:rFonts w:cs="Times New Roman"/>
          <w:sz w:val="24"/>
          <w:szCs w:val="24"/>
        </w:rPr>
        <w:t xml:space="preserve"> условий. Информирование участников о возможных изменениях происходит через группу в </w:t>
      </w:r>
      <w:r>
        <w:rPr>
          <w:rStyle w:val="T7"/>
          <w:rFonts w:cs="Times New Roman"/>
          <w:sz w:val="24"/>
          <w:szCs w:val="24"/>
          <w:lang w:val="en-US"/>
        </w:rPr>
        <w:t>WhatsApp</w:t>
      </w:r>
      <w:r w:rsidRPr="004B104B">
        <w:rPr>
          <w:rStyle w:val="T7"/>
          <w:rFonts w:cs="Times New Roman"/>
          <w:sz w:val="24"/>
          <w:szCs w:val="24"/>
        </w:rPr>
        <w:t>/</w:t>
      </w:r>
      <w:proofErr w:type="spellStart"/>
      <w:r w:rsidRPr="0074349D">
        <w:rPr>
          <w:rStyle w:val="T7"/>
          <w:rFonts w:cs="Times New Roman"/>
          <w:sz w:val="24"/>
          <w:szCs w:val="24"/>
        </w:rPr>
        <w:t>Telegram</w:t>
      </w:r>
      <w:proofErr w:type="spellEnd"/>
      <w:r w:rsidRPr="0074349D">
        <w:rPr>
          <w:rStyle w:val="T7"/>
          <w:rFonts w:cs="Times New Roman"/>
          <w:sz w:val="24"/>
          <w:szCs w:val="24"/>
        </w:rPr>
        <w:t>, куда участники добавляются организаторами по мере регистрации на соревнования.</w:t>
      </w:r>
    </w:p>
    <w:p w:rsidR="009015BA" w:rsidRPr="004D274E" w:rsidRDefault="009015BA" w:rsidP="004D274E">
      <w:pPr>
        <w:pStyle w:val="P3"/>
        <w:ind w:left="397" w:hanging="397"/>
        <w:rPr>
          <w:rStyle w:val="T7"/>
          <w:rFonts w:cs="Times New Roman"/>
          <w:sz w:val="24"/>
          <w:szCs w:val="24"/>
        </w:rPr>
      </w:pPr>
    </w:p>
    <w:p w:rsidR="00FB4383" w:rsidRPr="00FB4383" w:rsidRDefault="00B97E71" w:rsidP="00FB4383">
      <w:pPr>
        <w:pStyle w:val="P3"/>
        <w:jc w:val="center"/>
        <w:rPr>
          <w:rFonts w:cs="Times New Roman"/>
          <w:b/>
          <w:sz w:val="24"/>
          <w:szCs w:val="24"/>
        </w:rPr>
      </w:pPr>
      <w:r w:rsidRPr="0074349D">
        <w:rPr>
          <w:rStyle w:val="T7"/>
          <w:rFonts w:cs="Times New Roman"/>
          <w:b/>
          <w:sz w:val="24"/>
          <w:szCs w:val="24"/>
        </w:rPr>
        <w:t>7.    Участники соревнований и требования к ним</w:t>
      </w:r>
    </w:p>
    <w:p w:rsidR="00B97E71" w:rsidRPr="00FB4383" w:rsidRDefault="00FB4383" w:rsidP="00FB4383">
      <w:pPr>
        <w:pStyle w:val="P3"/>
        <w:ind w:left="397" w:hanging="397"/>
        <w:rPr>
          <w:rStyle w:val="T7"/>
          <w:rFonts w:cs="Times New Roman"/>
          <w:sz w:val="24"/>
          <w:szCs w:val="24"/>
        </w:rPr>
      </w:pPr>
      <w:r>
        <w:rPr>
          <w:rStyle w:val="T7"/>
          <w:rFonts w:cs="Times New Roman"/>
          <w:sz w:val="24"/>
          <w:szCs w:val="24"/>
        </w:rPr>
        <w:t xml:space="preserve">7.1. </w:t>
      </w:r>
      <w:proofErr w:type="gramStart"/>
      <w:r w:rsidR="00B97E71" w:rsidRPr="00FB4383">
        <w:rPr>
          <w:rStyle w:val="T7"/>
          <w:rFonts w:cs="Times New Roman"/>
          <w:sz w:val="24"/>
          <w:szCs w:val="24"/>
        </w:rPr>
        <w:t>В  соревнованиях</w:t>
      </w:r>
      <w:proofErr w:type="gramEnd"/>
      <w:r w:rsidR="00B97E71" w:rsidRPr="00FB4383">
        <w:rPr>
          <w:rStyle w:val="T7"/>
          <w:rFonts w:cs="Times New Roman"/>
          <w:sz w:val="24"/>
          <w:szCs w:val="24"/>
        </w:rPr>
        <w:t xml:space="preserve">  принимают  участие  сильнейшие спортсмен</w:t>
      </w:r>
      <w:r w:rsidR="00A667A8">
        <w:rPr>
          <w:rStyle w:val="T7"/>
          <w:rFonts w:cs="Times New Roman"/>
          <w:sz w:val="24"/>
          <w:szCs w:val="24"/>
        </w:rPr>
        <w:t>ы</w:t>
      </w:r>
      <w:r w:rsidR="00B97E71" w:rsidRPr="00FB4383">
        <w:rPr>
          <w:rStyle w:val="T7"/>
          <w:rFonts w:cs="Times New Roman"/>
          <w:sz w:val="24"/>
          <w:szCs w:val="24"/>
        </w:rPr>
        <w:t xml:space="preserve"> субъектов Российской Федерации в составе команд по заявкам от регионов, а также Российские </w:t>
      </w:r>
      <w:r w:rsidR="00B97E71" w:rsidRPr="00FB4383">
        <w:rPr>
          <w:rStyle w:val="T7"/>
          <w:rFonts w:cs="Times New Roman"/>
          <w:sz w:val="24"/>
          <w:szCs w:val="24"/>
        </w:rPr>
        <w:lastRenderedPageBreak/>
        <w:t>спортсмен</w:t>
      </w:r>
      <w:r w:rsidR="00A667A8">
        <w:rPr>
          <w:rStyle w:val="T7"/>
          <w:rFonts w:cs="Times New Roman"/>
          <w:sz w:val="24"/>
          <w:szCs w:val="24"/>
        </w:rPr>
        <w:t>ы</w:t>
      </w:r>
      <w:r w:rsidR="00B97E71" w:rsidRPr="00FB4383">
        <w:rPr>
          <w:rStyle w:val="T7"/>
          <w:rFonts w:cs="Times New Roman"/>
          <w:sz w:val="24"/>
          <w:szCs w:val="24"/>
        </w:rPr>
        <w:t>, не представляющие ни один регион, в случае наличия вакантных мест среди участников соревнований. Формы заявок на участие приведены в Приложениях 1,2.</w:t>
      </w:r>
    </w:p>
    <w:p w:rsidR="00FB4383" w:rsidRDefault="00FB4383" w:rsidP="00FB4383">
      <w:pPr>
        <w:pStyle w:val="P3"/>
        <w:ind w:left="397" w:hanging="397"/>
        <w:rPr>
          <w:rStyle w:val="T7"/>
          <w:rFonts w:cs="Times New Roman"/>
          <w:sz w:val="24"/>
          <w:szCs w:val="24"/>
        </w:rPr>
      </w:pPr>
      <w:r>
        <w:rPr>
          <w:rStyle w:val="T7"/>
          <w:rFonts w:cs="Times New Roman"/>
          <w:sz w:val="24"/>
          <w:szCs w:val="24"/>
        </w:rPr>
        <w:t xml:space="preserve">7.2. </w:t>
      </w:r>
      <w:r w:rsidRPr="00FB4383">
        <w:rPr>
          <w:rStyle w:val="T7"/>
          <w:rFonts w:cs="Times New Roman"/>
          <w:sz w:val="24"/>
          <w:szCs w:val="24"/>
        </w:rPr>
        <w:t>К соревнованиям допускаются спортсмен</w:t>
      </w:r>
      <w:r w:rsidR="00A667A8">
        <w:rPr>
          <w:rStyle w:val="T7"/>
          <w:rFonts w:cs="Times New Roman"/>
          <w:sz w:val="24"/>
          <w:szCs w:val="24"/>
        </w:rPr>
        <w:t>ы</w:t>
      </w:r>
      <w:r w:rsidRPr="00FB4383">
        <w:rPr>
          <w:rStyle w:val="T7"/>
          <w:rFonts w:cs="Times New Roman"/>
          <w:sz w:val="24"/>
          <w:szCs w:val="24"/>
        </w:rPr>
        <w:t xml:space="preserve"> не моложе </w:t>
      </w:r>
      <w:r w:rsidR="00686A3F" w:rsidRPr="00686A3F">
        <w:rPr>
          <w:rStyle w:val="T7"/>
          <w:rFonts w:cs="Times New Roman"/>
          <w:color w:val="auto"/>
          <w:sz w:val="24"/>
          <w:szCs w:val="24"/>
        </w:rPr>
        <w:t>1</w:t>
      </w:r>
      <w:r w:rsidR="001F7F3C">
        <w:rPr>
          <w:rStyle w:val="T7"/>
          <w:rFonts w:cs="Times New Roman"/>
          <w:color w:val="auto"/>
          <w:sz w:val="24"/>
          <w:szCs w:val="24"/>
        </w:rPr>
        <w:t>6</w:t>
      </w:r>
      <w:r w:rsidRPr="00FB4383">
        <w:rPr>
          <w:rStyle w:val="T7"/>
          <w:rFonts w:cs="Times New Roman"/>
          <w:sz w:val="24"/>
          <w:szCs w:val="24"/>
        </w:rPr>
        <w:t xml:space="preserve"> лет, имеющие квалификацию не ниже </w:t>
      </w:r>
      <w:r w:rsidR="00D845AC">
        <w:rPr>
          <w:rStyle w:val="T7"/>
          <w:rFonts w:cs="Times New Roman"/>
          <w:sz w:val="24"/>
          <w:szCs w:val="24"/>
        </w:rPr>
        <w:t>2</w:t>
      </w:r>
      <w:r w:rsidRPr="00FB4383">
        <w:rPr>
          <w:rStyle w:val="T7"/>
          <w:rFonts w:cs="Times New Roman"/>
          <w:sz w:val="24"/>
          <w:szCs w:val="24"/>
        </w:rPr>
        <w:t>-го спортивного разряда.</w:t>
      </w:r>
    </w:p>
    <w:p w:rsidR="00D845AC" w:rsidRPr="00D845AC" w:rsidRDefault="00D845AC" w:rsidP="00D845AC">
      <w:pPr>
        <w:jc w:val="both"/>
        <w:rPr>
          <w:rStyle w:val="T7"/>
          <w:rFonts w:eastAsia="SimSun"/>
          <w:b/>
          <w:color w:val="000000"/>
          <w:sz w:val="24"/>
          <w:shd w:val="clear" w:color="auto" w:fill="FFFFFF"/>
        </w:rPr>
      </w:pPr>
      <w:r w:rsidRPr="00D845AC">
        <w:rPr>
          <w:rStyle w:val="T7"/>
          <w:rFonts w:eastAsia="SimSun"/>
          <w:b/>
          <w:color w:val="000000"/>
          <w:sz w:val="24"/>
          <w:shd w:val="clear" w:color="auto" w:fill="FFFFFF"/>
        </w:rPr>
        <w:t>Лица, не достигшие 18 лет, допускаются к спортивному соревнованию в присутствии законного представителя или тренера, представляющего интересы спортсмена при наличии лично представленного или нотариально удостоверенного письменного согласия его законного представителя на участие в соревнованиях и представление его интересов тренером.</w:t>
      </w:r>
    </w:p>
    <w:p w:rsidR="00B97E71" w:rsidRPr="00FB4383" w:rsidRDefault="00467B87" w:rsidP="00FB4383">
      <w:pPr>
        <w:pStyle w:val="P3"/>
        <w:ind w:left="397" w:hanging="397"/>
        <w:rPr>
          <w:rStyle w:val="T7"/>
          <w:rFonts w:cs="Times New Roman"/>
          <w:sz w:val="24"/>
          <w:szCs w:val="24"/>
        </w:rPr>
      </w:pPr>
      <w:r>
        <w:rPr>
          <w:rStyle w:val="T7"/>
          <w:rFonts w:cs="Times New Roman"/>
          <w:sz w:val="24"/>
          <w:szCs w:val="24"/>
        </w:rPr>
        <w:t>7.3</w:t>
      </w:r>
      <w:r w:rsidR="00FB4383">
        <w:rPr>
          <w:rStyle w:val="T7"/>
          <w:rFonts w:cs="Times New Roman"/>
          <w:sz w:val="24"/>
          <w:szCs w:val="24"/>
        </w:rPr>
        <w:t xml:space="preserve">. </w:t>
      </w:r>
      <w:r w:rsidR="00B97E71" w:rsidRPr="00FB4383">
        <w:rPr>
          <w:rStyle w:val="T7"/>
          <w:rFonts w:cs="Times New Roman"/>
          <w:sz w:val="24"/>
          <w:szCs w:val="24"/>
        </w:rPr>
        <w:t>Максимал</w:t>
      </w:r>
      <w:r w:rsidR="00EB6460">
        <w:rPr>
          <w:rStyle w:val="T7"/>
          <w:rFonts w:cs="Times New Roman"/>
          <w:sz w:val="24"/>
          <w:szCs w:val="24"/>
        </w:rPr>
        <w:t>ьное количество участников -</w:t>
      </w:r>
      <w:proofErr w:type="gramStart"/>
      <w:r w:rsidR="00D845AC">
        <w:rPr>
          <w:rStyle w:val="T7"/>
          <w:rFonts w:cs="Times New Roman"/>
          <w:b/>
          <w:sz w:val="24"/>
          <w:szCs w:val="24"/>
        </w:rPr>
        <w:t>100</w:t>
      </w:r>
      <w:r w:rsidR="00EB6460">
        <w:rPr>
          <w:rStyle w:val="T7"/>
          <w:rFonts w:cs="Times New Roman"/>
          <w:sz w:val="24"/>
          <w:szCs w:val="24"/>
        </w:rPr>
        <w:t xml:space="preserve"> </w:t>
      </w:r>
      <w:r w:rsidR="00B97E71" w:rsidRPr="00FB4383">
        <w:rPr>
          <w:rStyle w:val="T7"/>
          <w:rFonts w:cs="Times New Roman"/>
          <w:sz w:val="24"/>
          <w:szCs w:val="24"/>
        </w:rPr>
        <w:t>.</w:t>
      </w:r>
      <w:proofErr w:type="gramEnd"/>
      <w:r w:rsidR="00B97E71" w:rsidRPr="00FB4383">
        <w:rPr>
          <w:rStyle w:val="T7"/>
          <w:rFonts w:cs="Times New Roman"/>
          <w:sz w:val="24"/>
          <w:szCs w:val="24"/>
        </w:rPr>
        <w:t xml:space="preserve">                                                                                                        Состав команды – не более</w:t>
      </w:r>
      <w:r w:rsidR="001F7CC0">
        <w:rPr>
          <w:rStyle w:val="T7"/>
          <w:rFonts w:cs="Times New Roman"/>
          <w:sz w:val="24"/>
          <w:szCs w:val="24"/>
        </w:rPr>
        <w:t xml:space="preserve"> </w:t>
      </w:r>
      <w:r w:rsidR="006A5B4B">
        <w:rPr>
          <w:rStyle w:val="T7"/>
          <w:rFonts w:cs="Times New Roman"/>
          <w:sz w:val="24"/>
          <w:szCs w:val="24"/>
        </w:rPr>
        <w:t>1</w:t>
      </w:r>
      <w:r w:rsidR="00D845AC">
        <w:rPr>
          <w:rStyle w:val="T7"/>
          <w:rFonts w:cs="Times New Roman"/>
          <w:sz w:val="24"/>
          <w:szCs w:val="24"/>
        </w:rPr>
        <w:t>8</w:t>
      </w:r>
      <w:r w:rsidR="001F7CC0">
        <w:rPr>
          <w:rStyle w:val="T7"/>
          <w:rFonts w:cs="Times New Roman"/>
          <w:sz w:val="24"/>
          <w:szCs w:val="24"/>
        </w:rPr>
        <w:t xml:space="preserve"> человек, </w:t>
      </w:r>
      <w:r w:rsidR="00D845AC">
        <w:rPr>
          <w:rStyle w:val="T7"/>
          <w:rFonts w:cs="Times New Roman"/>
          <w:sz w:val="24"/>
          <w:szCs w:val="24"/>
        </w:rPr>
        <w:t>16</w:t>
      </w:r>
      <w:r w:rsidR="001F7CC0">
        <w:rPr>
          <w:rStyle w:val="T7"/>
          <w:rFonts w:cs="Times New Roman"/>
          <w:sz w:val="24"/>
          <w:szCs w:val="24"/>
        </w:rPr>
        <w:t xml:space="preserve"> спортсмен</w:t>
      </w:r>
      <w:r w:rsidR="00D845AC">
        <w:rPr>
          <w:rStyle w:val="T7"/>
          <w:rFonts w:cs="Times New Roman"/>
          <w:sz w:val="24"/>
          <w:szCs w:val="24"/>
        </w:rPr>
        <w:t xml:space="preserve">ов </w:t>
      </w:r>
      <w:r w:rsidR="006A5B4B">
        <w:rPr>
          <w:rStyle w:val="T7"/>
          <w:rFonts w:cs="Times New Roman"/>
          <w:sz w:val="24"/>
          <w:szCs w:val="24"/>
        </w:rPr>
        <w:t xml:space="preserve">(не более </w:t>
      </w:r>
      <w:r w:rsidR="00D845AC">
        <w:rPr>
          <w:rStyle w:val="T7"/>
          <w:rFonts w:cs="Times New Roman"/>
          <w:sz w:val="24"/>
          <w:szCs w:val="24"/>
        </w:rPr>
        <w:t>8ми</w:t>
      </w:r>
      <w:r w:rsidR="006A5B4B">
        <w:rPr>
          <w:rStyle w:val="T7"/>
          <w:rFonts w:cs="Times New Roman"/>
          <w:sz w:val="24"/>
          <w:szCs w:val="24"/>
        </w:rPr>
        <w:t xml:space="preserve"> одного пола)</w:t>
      </w:r>
      <w:r w:rsidR="001F7CC0">
        <w:rPr>
          <w:rStyle w:val="T7"/>
          <w:rFonts w:cs="Times New Roman"/>
          <w:sz w:val="24"/>
          <w:szCs w:val="24"/>
        </w:rPr>
        <w:t>, 1 тренер и 1 спортивный судья</w:t>
      </w:r>
      <w:r w:rsidR="00B97E71" w:rsidRPr="00FB4383">
        <w:rPr>
          <w:rStyle w:val="T7"/>
          <w:rFonts w:cs="Times New Roman"/>
          <w:sz w:val="24"/>
          <w:szCs w:val="24"/>
        </w:rPr>
        <w:t xml:space="preserve">. </w:t>
      </w:r>
    </w:p>
    <w:p w:rsidR="00FB4383" w:rsidRPr="0074349D" w:rsidRDefault="00467B87" w:rsidP="00467B87">
      <w:pPr>
        <w:pStyle w:val="P3"/>
        <w:ind w:left="397" w:hanging="397"/>
        <w:rPr>
          <w:rStyle w:val="T7"/>
          <w:rFonts w:cs="Times New Roman"/>
          <w:sz w:val="24"/>
          <w:szCs w:val="24"/>
        </w:rPr>
      </w:pPr>
      <w:r>
        <w:rPr>
          <w:rStyle w:val="T7"/>
          <w:rFonts w:cs="Times New Roman"/>
          <w:sz w:val="24"/>
          <w:szCs w:val="24"/>
        </w:rPr>
        <w:t>7</w:t>
      </w:r>
      <w:r w:rsidR="00FB4383" w:rsidRPr="0074349D">
        <w:rPr>
          <w:rStyle w:val="T7"/>
          <w:rFonts w:cs="Times New Roman"/>
          <w:sz w:val="24"/>
          <w:szCs w:val="24"/>
        </w:rPr>
        <w:t>.</w:t>
      </w:r>
      <w:r>
        <w:rPr>
          <w:rStyle w:val="T7"/>
          <w:rFonts w:cs="Times New Roman"/>
          <w:sz w:val="24"/>
          <w:szCs w:val="24"/>
        </w:rPr>
        <w:t>4</w:t>
      </w:r>
      <w:r w:rsidR="00FB4383" w:rsidRPr="0074349D">
        <w:rPr>
          <w:rStyle w:val="T7"/>
          <w:rFonts w:cs="Times New Roman"/>
          <w:sz w:val="24"/>
          <w:szCs w:val="24"/>
        </w:rPr>
        <w:t xml:space="preserve">. При наличии 3х и более заявок от </w:t>
      </w:r>
      <w:r w:rsidR="00FB4383">
        <w:rPr>
          <w:rStyle w:val="T7"/>
          <w:rFonts w:cs="Times New Roman"/>
          <w:sz w:val="24"/>
          <w:szCs w:val="24"/>
        </w:rPr>
        <w:t>субъектов РФ</w:t>
      </w:r>
      <w:r w:rsidR="00FB4383" w:rsidRPr="0074349D">
        <w:rPr>
          <w:rStyle w:val="T7"/>
          <w:rFonts w:cs="Times New Roman"/>
          <w:sz w:val="24"/>
          <w:szCs w:val="24"/>
        </w:rPr>
        <w:t xml:space="preserve"> - разыгрывается командный зачет.</w:t>
      </w:r>
      <w:r>
        <w:rPr>
          <w:rStyle w:val="T7"/>
          <w:rFonts w:cs="Times New Roman"/>
          <w:sz w:val="24"/>
          <w:szCs w:val="24"/>
        </w:rPr>
        <w:t xml:space="preserve"> М</w:t>
      </w:r>
      <w:r w:rsidR="00FB4383" w:rsidRPr="0074349D">
        <w:rPr>
          <w:rStyle w:val="T7"/>
          <w:rFonts w:cs="Times New Roman"/>
          <w:sz w:val="24"/>
          <w:szCs w:val="24"/>
        </w:rPr>
        <w:t>аксимальное количество у</w:t>
      </w:r>
      <w:r w:rsidR="008874BE">
        <w:rPr>
          <w:rStyle w:val="T7"/>
          <w:rFonts w:cs="Times New Roman"/>
          <w:sz w:val="24"/>
          <w:szCs w:val="24"/>
        </w:rPr>
        <w:t xml:space="preserve">частников в команде — </w:t>
      </w:r>
      <w:r w:rsidR="00D845AC">
        <w:rPr>
          <w:rStyle w:val="T7"/>
          <w:rFonts w:cs="Times New Roman"/>
          <w:sz w:val="24"/>
          <w:szCs w:val="24"/>
        </w:rPr>
        <w:t>16</w:t>
      </w:r>
      <w:r w:rsidR="008874BE">
        <w:rPr>
          <w:rStyle w:val="T7"/>
          <w:rFonts w:cs="Times New Roman"/>
          <w:sz w:val="24"/>
          <w:szCs w:val="24"/>
        </w:rPr>
        <w:t xml:space="preserve"> спортсмен</w:t>
      </w:r>
      <w:r w:rsidR="00D845AC">
        <w:rPr>
          <w:rStyle w:val="T7"/>
          <w:rFonts w:cs="Times New Roman"/>
          <w:sz w:val="24"/>
          <w:szCs w:val="24"/>
        </w:rPr>
        <w:t>ов</w:t>
      </w:r>
      <w:r w:rsidR="00FB4383" w:rsidRPr="0074349D">
        <w:rPr>
          <w:rStyle w:val="T7"/>
          <w:rFonts w:cs="Times New Roman"/>
          <w:sz w:val="24"/>
          <w:szCs w:val="24"/>
        </w:rPr>
        <w:t xml:space="preserve">. В зачет команды идет результат </w:t>
      </w:r>
      <w:r w:rsidR="00D845AC" w:rsidRPr="00D845AC">
        <w:rPr>
          <w:rStyle w:val="T7"/>
          <w:rFonts w:cs="Times New Roman"/>
          <w:b/>
          <w:sz w:val="24"/>
          <w:szCs w:val="24"/>
        </w:rPr>
        <w:t>трех</w:t>
      </w:r>
      <w:r w:rsidR="00FB4383" w:rsidRPr="0074349D">
        <w:rPr>
          <w:rStyle w:val="T7"/>
          <w:rFonts w:cs="Times New Roman"/>
          <w:sz w:val="24"/>
          <w:szCs w:val="24"/>
        </w:rPr>
        <w:t xml:space="preserve"> лучших пилотов по каждому упражнению.  </w:t>
      </w:r>
    </w:p>
    <w:p w:rsidR="00FB4383" w:rsidRPr="00FB4383" w:rsidRDefault="00FB4383" w:rsidP="00FB4383">
      <w:pPr>
        <w:pStyle w:val="P3"/>
        <w:ind w:left="397" w:hanging="397"/>
        <w:rPr>
          <w:rStyle w:val="T7"/>
          <w:rFonts w:cs="Times New Roman"/>
          <w:sz w:val="24"/>
          <w:szCs w:val="24"/>
        </w:rPr>
      </w:pPr>
      <w:r w:rsidRPr="0074349D">
        <w:rPr>
          <w:rStyle w:val="T7"/>
          <w:rFonts w:cs="Times New Roman"/>
          <w:sz w:val="24"/>
          <w:szCs w:val="24"/>
        </w:rPr>
        <w:t>7.</w:t>
      </w:r>
      <w:r w:rsidR="00467B87">
        <w:rPr>
          <w:rStyle w:val="T7"/>
          <w:rFonts w:cs="Times New Roman"/>
          <w:sz w:val="24"/>
          <w:szCs w:val="24"/>
        </w:rPr>
        <w:t>5</w:t>
      </w:r>
      <w:r w:rsidRPr="0074349D">
        <w:rPr>
          <w:rStyle w:val="T7"/>
          <w:rFonts w:cs="Times New Roman"/>
          <w:sz w:val="24"/>
          <w:szCs w:val="24"/>
        </w:rPr>
        <w:t xml:space="preserve">. Каждый спортсмен обязан предъявить при регистрации страховой полис жизни и здоровья от несчастного случая на весь срок проведения соревнований. </w:t>
      </w:r>
      <w:r>
        <w:rPr>
          <w:rStyle w:val="T7"/>
          <w:rFonts w:cs="Times New Roman"/>
          <w:sz w:val="24"/>
          <w:szCs w:val="24"/>
        </w:rPr>
        <w:t>По вопросам приобретения страхового полиса можно обратиться к администратору соревнований</w:t>
      </w:r>
    </w:p>
    <w:p w:rsidR="00B97E71" w:rsidRPr="00FB4383" w:rsidRDefault="00B97E71" w:rsidP="00FB4383">
      <w:pPr>
        <w:pStyle w:val="P3"/>
        <w:ind w:left="397" w:hanging="397"/>
        <w:rPr>
          <w:rStyle w:val="T7"/>
          <w:rFonts w:cs="Times New Roman"/>
          <w:sz w:val="24"/>
          <w:szCs w:val="24"/>
        </w:rPr>
      </w:pPr>
    </w:p>
    <w:p w:rsidR="0050706E" w:rsidRPr="00FB4383" w:rsidRDefault="00FB4383" w:rsidP="00FB4383">
      <w:pPr>
        <w:pStyle w:val="P3"/>
        <w:jc w:val="center"/>
        <w:rPr>
          <w:rFonts w:cs="Times New Roman"/>
          <w:b/>
          <w:sz w:val="24"/>
          <w:szCs w:val="24"/>
        </w:rPr>
      </w:pPr>
      <w:r>
        <w:rPr>
          <w:rStyle w:val="T7"/>
          <w:rFonts w:cs="Times New Roman"/>
          <w:b/>
          <w:sz w:val="24"/>
          <w:szCs w:val="24"/>
        </w:rPr>
        <w:t>8</w:t>
      </w:r>
      <w:r w:rsidRPr="0074349D">
        <w:rPr>
          <w:rStyle w:val="T7"/>
          <w:rFonts w:cs="Times New Roman"/>
          <w:b/>
          <w:sz w:val="24"/>
          <w:szCs w:val="24"/>
        </w:rPr>
        <w:t xml:space="preserve">.    </w:t>
      </w:r>
      <w:r>
        <w:rPr>
          <w:rStyle w:val="T7"/>
          <w:rFonts w:cs="Times New Roman"/>
          <w:b/>
          <w:sz w:val="24"/>
          <w:szCs w:val="24"/>
        </w:rPr>
        <w:t>Приезд и размещение у</w:t>
      </w:r>
      <w:r w:rsidRPr="0074349D">
        <w:rPr>
          <w:rStyle w:val="T7"/>
          <w:rFonts w:cs="Times New Roman"/>
          <w:b/>
          <w:sz w:val="24"/>
          <w:szCs w:val="24"/>
        </w:rPr>
        <w:t>частников</w:t>
      </w:r>
    </w:p>
    <w:p w:rsidR="0050706E" w:rsidRPr="00FB4383" w:rsidRDefault="00FB4383" w:rsidP="00FB4383">
      <w:pPr>
        <w:pStyle w:val="P3"/>
        <w:ind w:left="397" w:hanging="397"/>
        <w:rPr>
          <w:rStyle w:val="T7"/>
          <w:rFonts w:cs="Times New Roman"/>
          <w:sz w:val="24"/>
          <w:szCs w:val="24"/>
        </w:rPr>
      </w:pPr>
      <w:r>
        <w:rPr>
          <w:rStyle w:val="T7"/>
          <w:rFonts w:cs="Times New Roman"/>
          <w:sz w:val="24"/>
          <w:szCs w:val="24"/>
        </w:rPr>
        <w:t xml:space="preserve">8.1. </w:t>
      </w:r>
      <w:r w:rsidR="0050706E" w:rsidRPr="00FB4383">
        <w:rPr>
          <w:rStyle w:val="T7"/>
          <w:rFonts w:cs="Times New Roman"/>
          <w:sz w:val="24"/>
          <w:szCs w:val="24"/>
        </w:rPr>
        <w:t xml:space="preserve">Участники самостоятельно добираются до места проведения соревнований. Встреча и сопровождение в гостиницу иногородних спортсменов оговаривается отдельно. </w:t>
      </w:r>
    </w:p>
    <w:p w:rsidR="0050706E" w:rsidRPr="00FB4383" w:rsidRDefault="00FB4383" w:rsidP="00FB4383">
      <w:pPr>
        <w:pStyle w:val="P3"/>
        <w:ind w:left="397" w:hanging="397"/>
        <w:rPr>
          <w:rStyle w:val="T7"/>
          <w:rFonts w:cs="Times New Roman"/>
          <w:sz w:val="24"/>
          <w:szCs w:val="24"/>
        </w:rPr>
      </w:pPr>
      <w:r>
        <w:rPr>
          <w:rStyle w:val="T7"/>
          <w:rFonts w:cs="Times New Roman"/>
          <w:sz w:val="24"/>
          <w:szCs w:val="24"/>
        </w:rPr>
        <w:t xml:space="preserve">8.2. </w:t>
      </w:r>
      <w:r w:rsidR="0050706E" w:rsidRPr="00FB4383">
        <w:rPr>
          <w:rStyle w:val="T7"/>
          <w:rFonts w:cs="Times New Roman"/>
          <w:sz w:val="24"/>
          <w:szCs w:val="24"/>
        </w:rPr>
        <w:t>Автотранспорт участников, прибывших на старт самостоятельно, размещается на парковочных площадках. Проезд автотранспорта на старт запрещен. Организаторы не несут ответственность за автотранспорт и вещи.</w:t>
      </w:r>
    </w:p>
    <w:p w:rsidR="0050706E" w:rsidRPr="00FB4383" w:rsidRDefault="00FB4383" w:rsidP="00FB4383">
      <w:pPr>
        <w:pStyle w:val="P3"/>
        <w:ind w:left="397" w:hanging="397"/>
        <w:rPr>
          <w:rStyle w:val="T7"/>
          <w:rFonts w:cs="Times New Roman"/>
          <w:sz w:val="24"/>
          <w:szCs w:val="24"/>
        </w:rPr>
      </w:pPr>
      <w:r>
        <w:rPr>
          <w:rStyle w:val="T7"/>
          <w:rFonts w:cs="Times New Roman"/>
          <w:sz w:val="24"/>
          <w:szCs w:val="24"/>
        </w:rPr>
        <w:t xml:space="preserve">8.3. </w:t>
      </w:r>
      <w:r w:rsidR="0050706E" w:rsidRPr="00FB4383">
        <w:rPr>
          <w:rStyle w:val="T7"/>
          <w:rFonts w:cs="Times New Roman"/>
          <w:sz w:val="24"/>
          <w:szCs w:val="24"/>
        </w:rPr>
        <w:t>Участникам соревнований запрещается курить, оставлять мусор, элементы снаряжения, емкости с ГСМ и упаковку на месте старта. Для сбора мусора выставлены контейнеры</w:t>
      </w:r>
      <w:r w:rsidR="006C1EFA" w:rsidRPr="00FB4383">
        <w:rPr>
          <w:rStyle w:val="T7"/>
          <w:rFonts w:cs="Times New Roman"/>
          <w:sz w:val="24"/>
          <w:szCs w:val="24"/>
        </w:rPr>
        <w:t xml:space="preserve"> или специальные пакеты</w:t>
      </w:r>
      <w:r w:rsidR="0050706E" w:rsidRPr="00FB4383">
        <w:rPr>
          <w:rStyle w:val="T7"/>
          <w:rFonts w:cs="Times New Roman"/>
          <w:sz w:val="24"/>
          <w:szCs w:val="24"/>
        </w:rPr>
        <w:t>.</w:t>
      </w:r>
    </w:p>
    <w:p w:rsidR="0050706E" w:rsidRPr="00FB4383" w:rsidRDefault="00FB4383" w:rsidP="00FB4383">
      <w:pPr>
        <w:pStyle w:val="P3"/>
        <w:ind w:left="397" w:hanging="397"/>
        <w:rPr>
          <w:rStyle w:val="T7"/>
          <w:rFonts w:cs="Times New Roman"/>
          <w:sz w:val="24"/>
          <w:szCs w:val="24"/>
        </w:rPr>
      </w:pPr>
      <w:r>
        <w:rPr>
          <w:rStyle w:val="T7"/>
          <w:rFonts w:cs="Times New Roman"/>
          <w:sz w:val="24"/>
          <w:szCs w:val="24"/>
        </w:rPr>
        <w:t xml:space="preserve">8.4. </w:t>
      </w:r>
      <w:r w:rsidR="0050706E" w:rsidRPr="00FB4383">
        <w:rPr>
          <w:rStyle w:val="T7"/>
          <w:rFonts w:cs="Times New Roman"/>
          <w:sz w:val="24"/>
          <w:szCs w:val="24"/>
        </w:rPr>
        <w:t>Прибывшие участники обязаны зарегистрироваться, пройти мандатную и техническую комиссии.</w:t>
      </w:r>
    </w:p>
    <w:p w:rsidR="006C1EFA" w:rsidRPr="00FB4383" w:rsidRDefault="00FB4383" w:rsidP="00FB4383">
      <w:pPr>
        <w:pStyle w:val="P3"/>
        <w:ind w:left="397" w:hanging="397"/>
        <w:rPr>
          <w:rStyle w:val="T7"/>
          <w:rFonts w:cs="Times New Roman"/>
          <w:sz w:val="24"/>
          <w:szCs w:val="24"/>
        </w:rPr>
      </w:pPr>
      <w:r>
        <w:rPr>
          <w:rStyle w:val="T7"/>
          <w:rFonts w:cs="Times New Roman"/>
          <w:sz w:val="24"/>
          <w:szCs w:val="24"/>
        </w:rPr>
        <w:t xml:space="preserve">8.5. </w:t>
      </w:r>
      <w:r w:rsidR="0050706E" w:rsidRPr="00FB4383">
        <w:rPr>
          <w:rStyle w:val="T7"/>
          <w:rFonts w:cs="Times New Roman"/>
          <w:sz w:val="24"/>
          <w:szCs w:val="24"/>
        </w:rPr>
        <w:t>Допускается прибытие участников заранее, с целью устройства места проживания и тренировки. Прибывающие заранее спортсмены обязаны уведомить организаторов о досрочном прибытии.</w:t>
      </w:r>
    </w:p>
    <w:p w:rsidR="0050706E" w:rsidRDefault="00FB4383" w:rsidP="00FB4383">
      <w:pPr>
        <w:pStyle w:val="P3"/>
        <w:ind w:left="397" w:hanging="397"/>
        <w:rPr>
          <w:rStyle w:val="T7"/>
          <w:rFonts w:cs="Times New Roman"/>
          <w:sz w:val="24"/>
          <w:szCs w:val="24"/>
        </w:rPr>
      </w:pPr>
      <w:r>
        <w:rPr>
          <w:rStyle w:val="T7"/>
          <w:rFonts w:cs="Times New Roman"/>
          <w:sz w:val="24"/>
          <w:szCs w:val="24"/>
        </w:rPr>
        <w:t xml:space="preserve">8.6. </w:t>
      </w:r>
      <w:r w:rsidR="0050706E" w:rsidRPr="00FB4383">
        <w:rPr>
          <w:rStyle w:val="T7"/>
          <w:rFonts w:cs="Times New Roman"/>
          <w:sz w:val="24"/>
          <w:szCs w:val="24"/>
        </w:rPr>
        <w:t xml:space="preserve">Тренировочные полеты совершаются с разрешения Руководителя полетов (РП), назначенного </w:t>
      </w:r>
      <w:r w:rsidR="000C5D28">
        <w:rPr>
          <w:rStyle w:val="T7"/>
          <w:rFonts w:cs="Times New Roman"/>
          <w:sz w:val="24"/>
          <w:szCs w:val="24"/>
        </w:rPr>
        <w:t>директором</w:t>
      </w:r>
      <w:r w:rsidR="0050706E" w:rsidRPr="00FB4383">
        <w:rPr>
          <w:rStyle w:val="T7"/>
          <w:rFonts w:cs="Times New Roman"/>
          <w:sz w:val="24"/>
          <w:szCs w:val="24"/>
        </w:rPr>
        <w:t xml:space="preserve"> соревновани</w:t>
      </w:r>
      <w:r w:rsidR="006C1EFA" w:rsidRPr="00FB4383">
        <w:rPr>
          <w:rStyle w:val="T7"/>
          <w:rFonts w:cs="Times New Roman"/>
          <w:sz w:val="24"/>
          <w:szCs w:val="24"/>
        </w:rPr>
        <w:t>й</w:t>
      </w:r>
      <w:r w:rsidR="0050706E" w:rsidRPr="00FB4383">
        <w:rPr>
          <w:rStyle w:val="T7"/>
          <w:rFonts w:cs="Times New Roman"/>
          <w:sz w:val="24"/>
          <w:szCs w:val="24"/>
        </w:rPr>
        <w:t>.</w:t>
      </w:r>
      <w:r w:rsidR="006C1EFA" w:rsidRPr="00FB4383">
        <w:rPr>
          <w:rStyle w:val="T7"/>
          <w:rFonts w:cs="Times New Roman"/>
          <w:sz w:val="24"/>
          <w:szCs w:val="24"/>
        </w:rPr>
        <w:t xml:space="preserve"> Запрещается совершать полеты без уведомления и разрешения</w:t>
      </w:r>
      <w:r w:rsidR="004F65A4" w:rsidRPr="00FB4383">
        <w:rPr>
          <w:rStyle w:val="T7"/>
          <w:rFonts w:cs="Times New Roman"/>
          <w:sz w:val="24"/>
          <w:szCs w:val="24"/>
        </w:rPr>
        <w:t xml:space="preserve"> РП или Главного судьи.</w:t>
      </w:r>
    </w:p>
    <w:p w:rsidR="00467B87" w:rsidRDefault="00467B87" w:rsidP="00FB4383">
      <w:pPr>
        <w:pStyle w:val="P3"/>
        <w:ind w:left="397" w:hanging="397"/>
        <w:rPr>
          <w:rStyle w:val="T7"/>
          <w:rFonts w:cs="Times New Roman"/>
          <w:sz w:val="24"/>
          <w:szCs w:val="24"/>
        </w:rPr>
      </w:pPr>
    </w:p>
    <w:p w:rsidR="00467B87" w:rsidRPr="00EB26A0" w:rsidRDefault="00467B87" w:rsidP="00467B87">
      <w:pPr>
        <w:pStyle w:val="P3"/>
        <w:jc w:val="center"/>
        <w:rPr>
          <w:rStyle w:val="T7"/>
          <w:rFonts w:cs="Times New Roman"/>
          <w:b/>
          <w:sz w:val="24"/>
          <w:szCs w:val="24"/>
        </w:rPr>
      </w:pPr>
      <w:r w:rsidRPr="00EB26A0">
        <w:rPr>
          <w:rStyle w:val="T7"/>
          <w:rFonts w:cs="Times New Roman"/>
          <w:b/>
          <w:sz w:val="24"/>
          <w:szCs w:val="24"/>
        </w:rPr>
        <w:t>9.    Регистрация участников</w:t>
      </w:r>
    </w:p>
    <w:p w:rsidR="005B2973" w:rsidRPr="00467B87" w:rsidRDefault="00467B87" w:rsidP="00467B87">
      <w:pPr>
        <w:pStyle w:val="P3"/>
        <w:ind w:left="397" w:hanging="397"/>
        <w:rPr>
          <w:rStyle w:val="T7"/>
          <w:rFonts w:cs="Times New Roman"/>
          <w:sz w:val="24"/>
        </w:rPr>
      </w:pPr>
      <w:r>
        <w:rPr>
          <w:rStyle w:val="T7"/>
          <w:rFonts w:cs="Times New Roman"/>
          <w:sz w:val="24"/>
        </w:rPr>
        <w:t>9</w:t>
      </w:r>
      <w:r w:rsidR="005B2973" w:rsidRPr="00467B87">
        <w:rPr>
          <w:rStyle w:val="T7"/>
          <w:rFonts w:cs="Times New Roman"/>
          <w:sz w:val="24"/>
        </w:rPr>
        <w:t xml:space="preserve">.1. Предварительная регистрация участников соревнования проводится путём подачи </w:t>
      </w:r>
      <w:proofErr w:type="gramStart"/>
      <w:r w:rsidR="005B2973" w:rsidRPr="00467B87">
        <w:rPr>
          <w:rStyle w:val="T7"/>
          <w:rFonts w:cs="Times New Roman"/>
          <w:sz w:val="24"/>
        </w:rPr>
        <w:t>заявки  на</w:t>
      </w:r>
      <w:proofErr w:type="gramEnd"/>
      <w:r w:rsidR="005B2973" w:rsidRPr="00467B87">
        <w:rPr>
          <w:rStyle w:val="T7"/>
          <w:rFonts w:cs="Times New Roman"/>
          <w:sz w:val="24"/>
        </w:rPr>
        <w:t xml:space="preserve"> участие на официальном сайте соревнований </w:t>
      </w:r>
      <w:r w:rsidR="00D845AC" w:rsidRPr="002C55BF">
        <w:rPr>
          <w:rStyle w:val="T7"/>
          <w:rFonts w:cs="Times New Roman"/>
          <w:sz w:val="24"/>
          <w:szCs w:val="24"/>
        </w:rPr>
        <w:t>events.ofsla.ru</w:t>
      </w:r>
    </w:p>
    <w:p w:rsidR="005B2973" w:rsidRPr="00467B87" w:rsidRDefault="00467B87" w:rsidP="00467B87">
      <w:pPr>
        <w:pStyle w:val="P3"/>
        <w:ind w:left="397" w:hanging="397"/>
        <w:rPr>
          <w:rStyle w:val="T7"/>
          <w:rFonts w:cs="Times New Roman"/>
          <w:sz w:val="24"/>
        </w:rPr>
      </w:pPr>
      <w:r>
        <w:rPr>
          <w:rStyle w:val="T7"/>
          <w:rFonts w:cs="Times New Roman"/>
          <w:sz w:val="24"/>
        </w:rPr>
        <w:t>9</w:t>
      </w:r>
      <w:r w:rsidR="005B2973" w:rsidRPr="00467B87">
        <w:rPr>
          <w:rStyle w:val="T7"/>
          <w:rFonts w:cs="Times New Roman"/>
          <w:sz w:val="24"/>
        </w:rPr>
        <w:t>.2.</w:t>
      </w:r>
      <w:r w:rsidR="005B2973" w:rsidRPr="00467B87">
        <w:rPr>
          <w:rStyle w:val="T7"/>
          <w:rFonts w:cs="Times New Roman"/>
          <w:sz w:val="24"/>
        </w:rPr>
        <w:tab/>
        <w:t xml:space="preserve">Участники, прибывшие на соревнования, обращаются в мандатную комиссию для регистрации. Состав </w:t>
      </w:r>
      <w:r w:rsidR="00E35013" w:rsidRPr="00467B87">
        <w:rPr>
          <w:rStyle w:val="T7"/>
          <w:rFonts w:cs="Times New Roman"/>
          <w:sz w:val="24"/>
        </w:rPr>
        <w:t>комиссии определяется П</w:t>
      </w:r>
      <w:r w:rsidR="005B2973" w:rsidRPr="00467B87">
        <w:rPr>
          <w:rStyle w:val="T7"/>
          <w:rFonts w:cs="Times New Roman"/>
          <w:sz w:val="24"/>
        </w:rPr>
        <w:t>редседател</w:t>
      </w:r>
      <w:r w:rsidR="00E35013" w:rsidRPr="00467B87">
        <w:rPr>
          <w:rStyle w:val="T7"/>
          <w:rFonts w:cs="Times New Roman"/>
          <w:sz w:val="24"/>
        </w:rPr>
        <w:t>ем комиссии, который</w:t>
      </w:r>
      <w:r w:rsidR="005B2973" w:rsidRPr="00467B87">
        <w:rPr>
          <w:rStyle w:val="T7"/>
          <w:rFonts w:cs="Times New Roman"/>
          <w:sz w:val="24"/>
        </w:rPr>
        <w:t xml:space="preserve"> назначается </w:t>
      </w:r>
      <w:r w:rsidR="00E35013" w:rsidRPr="00467B87">
        <w:rPr>
          <w:rStyle w:val="T7"/>
          <w:rFonts w:cs="Times New Roman"/>
          <w:sz w:val="24"/>
        </w:rPr>
        <w:t>организационным комитетом соревнований</w:t>
      </w:r>
      <w:r w:rsidR="005B2973" w:rsidRPr="00467B87">
        <w:rPr>
          <w:rStyle w:val="T7"/>
          <w:rFonts w:cs="Times New Roman"/>
          <w:sz w:val="24"/>
        </w:rPr>
        <w:t>.</w:t>
      </w:r>
    </w:p>
    <w:p w:rsidR="005B2973" w:rsidRPr="00467B87" w:rsidRDefault="00467B87" w:rsidP="00467B87">
      <w:pPr>
        <w:pStyle w:val="P3"/>
        <w:ind w:left="397" w:hanging="397"/>
        <w:rPr>
          <w:rStyle w:val="T7"/>
          <w:rFonts w:cs="Times New Roman"/>
          <w:sz w:val="24"/>
        </w:rPr>
      </w:pPr>
      <w:r>
        <w:rPr>
          <w:rStyle w:val="T7"/>
          <w:rFonts w:cs="Times New Roman"/>
          <w:sz w:val="24"/>
        </w:rPr>
        <w:t>9</w:t>
      </w:r>
      <w:r w:rsidR="005B2973" w:rsidRPr="00467B87">
        <w:rPr>
          <w:rStyle w:val="T7"/>
          <w:rFonts w:cs="Times New Roman"/>
          <w:sz w:val="24"/>
        </w:rPr>
        <w:t>.3.</w:t>
      </w:r>
      <w:r w:rsidR="005B2973" w:rsidRPr="00467B87">
        <w:rPr>
          <w:rStyle w:val="T7"/>
          <w:rFonts w:cs="Times New Roman"/>
          <w:sz w:val="24"/>
        </w:rPr>
        <w:tab/>
        <w:t>До начала регистрации должен быть оплачен стартовый взнос.</w:t>
      </w:r>
    </w:p>
    <w:p w:rsidR="00E35013" w:rsidRPr="00467B87" w:rsidRDefault="00467B87" w:rsidP="00467B87">
      <w:pPr>
        <w:pStyle w:val="P3"/>
        <w:ind w:left="397" w:hanging="397"/>
        <w:rPr>
          <w:rStyle w:val="T7"/>
          <w:rFonts w:cs="Times New Roman"/>
          <w:sz w:val="24"/>
        </w:rPr>
      </w:pPr>
      <w:r>
        <w:rPr>
          <w:rStyle w:val="T7"/>
          <w:rFonts w:cs="Times New Roman"/>
          <w:sz w:val="24"/>
        </w:rPr>
        <w:t>9</w:t>
      </w:r>
      <w:r w:rsidR="00E35013" w:rsidRPr="00467B87">
        <w:rPr>
          <w:rStyle w:val="T7"/>
          <w:rFonts w:cs="Times New Roman"/>
          <w:sz w:val="24"/>
        </w:rPr>
        <w:t xml:space="preserve">.4. Руководители команд </w:t>
      </w:r>
      <w:r w:rsidR="003975DB" w:rsidRPr="00467B87">
        <w:rPr>
          <w:rStyle w:val="T7"/>
          <w:rFonts w:cs="Times New Roman"/>
          <w:sz w:val="24"/>
        </w:rPr>
        <w:t xml:space="preserve">при регистрации </w:t>
      </w:r>
      <w:r w:rsidR="00E35013" w:rsidRPr="00467B87">
        <w:rPr>
          <w:rStyle w:val="T7"/>
          <w:rFonts w:cs="Times New Roman"/>
          <w:sz w:val="24"/>
        </w:rPr>
        <w:t>должны подать заявку (оригинал) на команду, подписанную руководителем органа исполнительной власти субъекта Российской Федерации в области физической культуры и спорта.</w:t>
      </w:r>
    </w:p>
    <w:p w:rsidR="005B2973" w:rsidRPr="00467B87" w:rsidRDefault="00467B87" w:rsidP="00467B87">
      <w:pPr>
        <w:pStyle w:val="P3"/>
        <w:ind w:left="397" w:hanging="397"/>
        <w:rPr>
          <w:rStyle w:val="T7"/>
          <w:rFonts w:cs="Times New Roman"/>
          <w:sz w:val="24"/>
        </w:rPr>
      </w:pPr>
      <w:r>
        <w:rPr>
          <w:rStyle w:val="T7"/>
          <w:rFonts w:cs="Times New Roman"/>
          <w:sz w:val="24"/>
        </w:rPr>
        <w:t>9</w:t>
      </w:r>
      <w:r w:rsidR="005B2973" w:rsidRPr="00467B87">
        <w:rPr>
          <w:rStyle w:val="T7"/>
          <w:rFonts w:cs="Times New Roman"/>
          <w:sz w:val="24"/>
        </w:rPr>
        <w:t>.</w:t>
      </w:r>
      <w:r w:rsidR="00253D6E" w:rsidRPr="00467B87">
        <w:rPr>
          <w:rStyle w:val="T7"/>
          <w:rFonts w:cs="Times New Roman"/>
          <w:sz w:val="24"/>
        </w:rPr>
        <w:t>5</w:t>
      </w:r>
      <w:r w:rsidR="005B2973" w:rsidRPr="00467B87">
        <w:rPr>
          <w:rStyle w:val="T7"/>
          <w:rFonts w:cs="Times New Roman"/>
          <w:sz w:val="24"/>
        </w:rPr>
        <w:t>.</w:t>
      </w:r>
      <w:r w:rsidR="005B2973" w:rsidRPr="00467B87">
        <w:rPr>
          <w:rStyle w:val="T7"/>
          <w:rFonts w:cs="Times New Roman"/>
          <w:sz w:val="24"/>
        </w:rPr>
        <w:tab/>
        <w:t>Участники должны предъявить следующие документы:</w:t>
      </w:r>
    </w:p>
    <w:p w:rsidR="005B2973" w:rsidRPr="00467B87" w:rsidRDefault="005B2973" w:rsidP="00467B87">
      <w:pPr>
        <w:pStyle w:val="P3"/>
        <w:ind w:left="397" w:hanging="397"/>
        <w:rPr>
          <w:rStyle w:val="T7"/>
          <w:rFonts w:cs="Times New Roman"/>
          <w:sz w:val="24"/>
        </w:rPr>
      </w:pPr>
      <w:r w:rsidRPr="00467B87">
        <w:rPr>
          <w:rStyle w:val="T7"/>
          <w:rFonts w:cs="Times New Roman"/>
          <w:sz w:val="24"/>
        </w:rPr>
        <w:t>•</w:t>
      </w:r>
      <w:r w:rsidRPr="00467B87">
        <w:rPr>
          <w:rStyle w:val="T7"/>
          <w:rFonts w:cs="Times New Roman"/>
          <w:sz w:val="24"/>
        </w:rPr>
        <w:tab/>
        <w:t>документ, удостоверяющий личность (паспорт, загранпаспорт, военный билет, удостоверение моряка);</w:t>
      </w:r>
    </w:p>
    <w:p w:rsidR="005B2973" w:rsidRPr="00467B87" w:rsidRDefault="005B2973" w:rsidP="00467B87">
      <w:pPr>
        <w:pStyle w:val="P3"/>
        <w:ind w:left="397" w:hanging="397"/>
        <w:rPr>
          <w:rStyle w:val="T7"/>
          <w:rFonts w:cs="Times New Roman"/>
          <w:sz w:val="24"/>
        </w:rPr>
      </w:pPr>
      <w:r w:rsidRPr="00467B87">
        <w:rPr>
          <w:rStyle w:val="T7"/>
          <w:rFonts w:cs="Times New Roman"/>
          <w:sz w:val="24"/>
        </w:rPr>
        <w:t>•</w:t>
      </w:r>
      <w:r w:rsidRPr="00467B87">
        <w:rPr>
          <w:rStyle w:val="T7"/>
          <w:rFonts w:cs="Times New Roman"/>
          <w:sz w:val="24"/>
        </w:rPr>
        <w:tab/>
        <w:t>формуляр СЛА (стикер на крыле);</w:t>
      </w:r>
    </w:p>
    <w:p w:rsidR="005B2973" w:rsidRPr="00467B87" w:rsidRDefault="005B2973" w:rsidP="00467B87">
      <w:pPr>
        <w:pStyle w:val="P3"/>
        <w:ind w:left="397" w:hanging="397"/>
        <w:rPr>
          <w:rStyle w:val="T7"/>
          <w:rFonts w:cs="Times New Roman"/>
          <w:sz w:val="24"/>
        </w:rPr>
      </w:pPr>
      <w:r w:rsidRPr="00467B87">
        <w:rPr>
          <w:rStyle w:val="T7"/>
          <w:rFonts w:cs="Times New Roman"/>
          <w:sz w:val="24"/>
        </w:rPr>
        <w:t>•</w:t>
      </w:r>
      <w:r w:rsidRPr="00467B87">
        <w:rPr>
          <w:rStyle w:val="T7"/>
          <w:rFonts w:cs="Times New Roman"/>
          <w:sz w:val="24"/>
        </w:rPr>
        <w:tab/>
        <w:t>спортивный паспорт (при наличии, или зачетную квалификационную книжку спортсмена);</w:t>
      </w:r>
    </w:p>
    <w:p w:rsidR="005B2973" w:rsidRPr="00467B87" w:rsidRDefault="005B2973" w:rsidP="00467B87">
      <w:pPr>
        <w:pStyle w:val="P3"/>
        <w:ind w:left="397" w:hanging="397"/>
        <w:rPr>
          <w:rStyle w:val="T7"/>
          <w:rFonts w:cs="Times New Roman"/>
          <w:sz w:val="24"/>
        </w:rPr>
      </w:pPr>
      <w:r w:rsidRPr="00467B87">
        <w:rPr>
          <w:rStyle w:val="T7"/>
          <w:rFonts w:cs="Times New Roman"/>
          <w:sz w:val="24"/>
        </w:rPr>
        <w:t>•</w:t>
      </w:r>
      <w:r w:rsidRPr="00467B87">
        <w:rPr>
          <w:rStyle w:val="T7"/>
          <w:rFonts w:cs="Times New Roman"/>
          <w:sz w:val="24"/>
        </w:rPr>
        <w:tab/>
        <w:t>подтверждение медицинского освидетельствования;</w:t>
      </w:r>
    </w:p>
    <w:p w:rsidR="005B2973" w:rsidRPr="00864F23" w:rsidRDefault="00F618A6" w:rsidP="00467B87">
      <w:pPr>
        <w:pStyle w:val="P3"/>
        <w:ind w:left="397" w:hanging="397"/>
        <w:rPr>
          <w:rStyle w:val="T7"/>
          <w:rFonts w:cs="Times New Roman"/>
          <w:sz w:val="24"/>
        </w:rPr>
      </w:pPr>
      <w:r w:rsidRPr="00467B87">
        <w:rPr>
          <w:rStyle w:val="T7"/>
          <w:rFonts w:cs="Times New Roman"/>
          <w:sz w:val="24"/>
        </w:rPr>
        <w:lastRenderedPageBreak/>
        <w:t>•</w:t>
      </w:r>
      <w:r w:rsidRPr="00467B87">
        <w:rPr>
          <w:rStyle w:val="T7"/>
          <w:rFonts w:cs="Times New Roman"/>
          <w:sz w:val="24"/>
        </w:rPr>
        <w:tab/>
      </w:r>
      <w:r w:rsidRPr="00864F23">
        <w:rPr>
          <w:rStyle w:val="T7"/>
          <w:rFonts w:cs="Times New Roman"/>
          <w:sz w:val="24"/>
        </w:rPr>
        <w:t>договоры о страховании:</w:t>
      </w:r>
    </w:p>
    <w:p w:rsidR="005B2973" w:rsidRPr="00864F23" w:rsidRDefault="00253D6E" w:rsidP="00467B87">
      <w:pPr>
        <w:pStyle w:val="P3"/>
        <w:ind w:left="397" w:hanging="397"/>
        <w:rPr>
          <w:rStyle w:val="T7"/>
          <w:rFonts w:cs="Times New Roman"/>
          <w:sz w:val="24"/>
        </w:rPr>
      </w:pPr>
      <w:r w:rsidRPr="00864F23">
        <w:rPr>
          <w:rStyle w:val="T7"/>
          <w:rFonts w:cs="Times New Roman"/>
          <w:sz w:val="24"/>
        </w:rPr>
        <w:tab/>
      </w:r>
      <w:r w:rsidR="005B2973" w:rsidRPr="00864F23">
        <w:rPr>
          <w:rStyle w:val="T7"/>
          <w:rFonts w:cs="Times New Roman"/>
          <w:sz w:val="24"/>
        </w:rPr>
        <w:t>Пилоты должны иметь договоры о страховании: от несчастных случаев, жизни и здоровья (оригиналы). Будет возможность приобрести страховку во время регистрации.</w:t>
      </w:r>
      <w:r w:rsidRPr="00864F23">
        <w:rPr>
          <w:rStyle w:val="T7"/>
          <w:rFonts w:cs="Times New Roman"/>
          <w:sz w:val="24"/>
        </w:rPr>
        <w:t xml:space="preserve"> </w:t>
      </w:r>
      <w:r w:rsidR="005B2973" w:rsidRPr="00864F23">
        <w:rPr>
          <w:rStyle w:val="T7"/>
          <w:rFonts w:cs="Times New Roman"/>
          <w:sz w:val="24"/>
        </w:rPr>
        <w:t>Спортсмен</w:t>
      </w:r>
      <w:r w:rsidR="00C859B6">
        <w:rPr>
          <w:rStyle w:val="T7"/>
          <w:rFonts w:cs="Times New Roman"/>
          <w:sz w:val="24"/>
        </w:rPr>
        <w:t>ы</w:t>
      </w:r>
      <w:r w:rsidR="005B2973" w:rsidRPr="00864F23">
        <w:rPr>
          <w:rStyle w:val="T7"/>
          <w:rFonts w:cs="Times New Roman"/>
          <w:sz w:val="24"/>
        </w:rPr>
        <w:t xml:space="preserve">, не имеющие страховки, к участию в соревнованиях не допускаются. </w:t>
      </w:r>
    </w:p>
    <w:p w:rsidR="00253D6E" w:rsidRPr="00467B87" w:rsidRDefault="00467B87" w:rsidP="00467B87">
      <w:pPr>
        <w:pStyle w:val="P3"/>
        <w:ind w:left="397" w:hanging="397"/>
        <w:rPr>
          <w:rStyle w:val="T7"/>
          <w:rFonts w:cs="Times New Roman"/>
          <w:sz w:val="24"/>
        </w:rPr>
      </w:pPr>
      <w:r w:rsidRPr="00864F23">
        <w:rPr>
          <w:rStyle w:val="T7"/>
          <w:rFonts w:cs="Times New Roman"/>
          <w:sz w:val="24"/>
        </w:rPr>
        <w:t>9</w:t>
      </w:r>
      <w:r w:rsidR="005B2973" w:rsidRPr="00864F23">
        <w:rPr>
          <w:rStyle w:val="T7"/>
          <w:rFonts w:cs="Times New Roman"/>
          <w:sz w:val="24"/>
        </w:rPr>
        <w:t>.</w:t>
      </w:r>
      <w:r w:rsidR="00253D6E" w:rsidRPr="00864F23">
        <w:rPr>
          <w:rStyle w:val="T7"/>
          <w:rFonts w:cs="Times New Roman"/>
          <w:sz w:val="24"/>
        </w:rPr>
        <w:t>6</w:t>
      </w:r>
      <w:r w:rsidR="005B2973" w:rsidRPr="00864F23">
        <w:rPr>
          <w:rStyle w:val="T7"/>
          <w:rFonts w:cs="Times New Roman"/>
          <w:sz w:val="24"/>
        </w:rPr>
        <w:t>.</w:t>
      </w:r>
      <w:r w:rsidR="005B2973" w:rsidRPr="00864F23">
        <w:rPr>
          <w:rStyle w:val="T7"/>
          <w:rFonts w:cs="Times New Roman"/>
          <w:sz w:val="24"/>
        </w:rPr>
        <w:tab/>
        <w:t xml:space="preserve">Участники должны предъявить свое летное оборудование для проверки технического состояния по требованию технической комиссии. </w:t>
      </w:r>
      <w:r w:rsidR="00253D6E" w:rsidRPr="00864F23">
        <w:rPr>
          <w:rStyle w:val="T7"/>
          <w:rFonts w:cs="Times New Roman"/>
          <w:sz w:val="24"/>
        </w:rPr>
        <w:t>Состав комиссии определяется Председателем комиссии</w:t>
      </w:r>
      <w:r w:rsidR="00253D6E" w:rsidRPr="00467B87">
        <w:rPr>
          <w:rStyle w:val="T7"/>
          <w:rFonts w:cs="Times New Roman"/>
          <w:sz w:val="24"/>
        </w:rPr>
        <w:t>, который назначается организационным комитетом соревнований.</w:t>
      </w:r>
    </w:p>
    <w:p w:rsidR="005B2973" w:rsidRPr="00467B87" w:rsidRDefault="00467B87" w:rsidP="00467B87">
      <w:pPr>
        <w:pStyle w:val="P3"/>
        <w:ind w:left="397" w:hanging="397"/>
        <w:rPr>
          <w:rStyle w:val="T7"/>
          <w:rFonts w:cs="Times New Roman"/>
          <w:sz w:val="24"/>
        </w:rPr>
      </w:pPr>
      <w:r>
        <w:rPr>
          <w:rStyle w:val="T7"/>
          <w:rFonts w:cs="Times New Roman"/>
          <w:sz w:val="24"/>
        </w:rPr>
        <w:t>9</w:t>
      </w:r>
      <w:r w:rsidR="005B2973" w:rsidRPr="00467B87">
        <w:rPr>
          <w:rStyle w:val="T7"/>
          <w:rFonts w:cs="Times New Roman"/>
          <w:sz w:val="24"/>
        </w:rPr>
        <w:t>.7.</w:t>
      </w:r>
      <w:r w:rsidR="005B2973" w:rsidRPr="00467B87">
        <w:rPr>
          <w:rStyle w:val="T7"/>
          <w:rFonts w:cs="Times New Roman"/>
          <w:sz w:val="24"/>
        </w:rPr>
        <w:tab/>
        <w:t>Не допускаются экспериментальные летательные аппараты, не имеющие сопроводительных документов изготовителя.</w:t>
      </w:r>
    </w:p>
    <w:p w:rsidR="005B2973" w:rsidRPr="00467B87" w:rsidRDefault="00467B87" w:rsidP="00467B87">
      <w:pPr>
        <w:pStyle w:val="P3"/>
        <w:ind w:left="397" w:hanging="397"/>
        <w:rPr>
          <w:rStyle w:val="T7"/>
          <w:rFonts w:cs="Times New Roman"/>
          <w:sz w:val="24"/>
        </w:rPr>
      </w:pPr>
      <w:r>
        <w:rPr>
          <w:rStyle w:val="T7"/>
          <w:rFonts w:cs="Times New Roman"/>
          <w:sz w:val="24"/>
        </w:rPr>
        <w:t>9</w:t>
      </w:r>
      <w:r w:rsidR="005B2973" w:rsidRPr="00467B87">
        <w:rPr>
          <w:rStyle w:val="T7"/>
          <w:rFonts w:cs="Times New Roman"/>
          <w:sz w:val="24"/>
        </w:rPr>
        <w:t>.8.</w:t>
      </w:r>
      <w:r w:rsidR="005B2973" w:rsidRPr="00467B87">
        <w:rPr>
          <w:rStyle w:val="T7"/>
          <w:rFonts w:cs="Times New Roman"/>
          <w:sz w:val="24"/>
        </w:rPr>
        <w:tab/>
        <w:t>Летательные аппараты должны соответствовать документации изготовителя в части соответствия эксплуатационных характеристик, нагрузок и целевого использования, заявленных производителем летательного аппарата.</w:t>
      </w:r>
    </w:p>
    <w:p w:rsidR="005B2973" w:rsidRPr="00467B87" w:rsidRDefault="00467B87" w:rsidP="00467B87">
      <w:pPr>
        <w:pStyle w:val="P3"/>
        <w:ind w:left="397" w:hanging="397"/>
        <w:rPr>
          <w:rStyle w:val="T7"/>
          <w:rFonts w:cs="Times New Roman"/>
          <w:sz w:val="24"/>
        </w:rPr>
      </w:pPr>
      <w:r>
        <w:rPr>
          <w:rStyle w:val="T7"/>
          <w:rFonts w:cs="Times New Roman"/>
          <w:sz w:val="24"/>
        </w:rPr>
        <w:t>9</w:t>
      </w:r>
      <w:r w:rsidR="005B2973" w:rsidRPr="00467B87">
        <w:rPr>
          <w:rStyle w:val="T7"/>
          <w:rFonts w:cs="Times New Roman"/>
          <w:sz w:val="24"/>
        </w:rPr>
        <w:t>.9.</w:t>
      </w:r>
      <w:r w:rsidR="005B2973" w:rsidRPr="00467B87">
        <w:rPr>
          <w:rStyle w:val="T7"/>
          <w:rFonts w:cs="Times New Roman"/>
          <w:sz w:val="24"/>
        </w:rPr>
        <w:tab/>
        <w:t xml:space="preserve">Ограничений в допуске по классам парапланов Международной федерации </w:t>
      </w:r>
      <w:r w:rsidR="000C7483" w:rsidRPr="00467B87">
        <w:rPr>
          <w:rStyle w:val="T7"/>
          <w:rFonts w:cs="Times New Roman"/>
          <w:sz w:val="24"/>
        </w:rPr>
        <w:t>воздушных видов спорта (</w:t>
      </w:r>
      <w:r w:rsidR="005B2973" w:rsidRPr="00467B87">
        <w:rPr>
          <w:rStyle w:val="T7"/>
          <w:rFonts w:cs="Times New Roman"/>
          <w:sz w:val="24"/>
        </w:rPr>
        <w:t>FAI) нет.</w:t>
      </w:r>
    </w:p>
    <w:p w:rsidR="005B2973" w:rsidRPr="00467B87" w:rsidRDefault="00467B87" w:rsidP="00467B87">
      <w:pPr>
        <w:pStyle w:val="P3"/>
        <w:ind w:left="397" w:hanging="397"/>
        <w:rPr>
          <w:rStyle w:val="T7"/>
          <w:rFonts w:cs="Times New Roman"/>
          <w:sz w:val="24"/>
        </w:rPr>
      </w:pPr>
      <w:r>
        <w:rPr>
          <w:rStyle w:val="T7"/>
          <w:rFonts w:cs="Times New Roman"/>
          <w:sz w:val="24"/>
        </w:rPr>
        <w:t>9</w:t>
      </w:r>
      <w:r w:rsidR="005B2973" w:rsidRPr="00467B87">
        <w:rPr>
          <w:rStyle w:val="T7"/>
          <w:rFonts w:cs="Times New Roman"/>
          <w:sz w:val="24"/>
        </w:rPr>
        <w:t>.10.</w:t>
      </w:r>
      <w:r w:rsidR="00253D6E" w:rsidRPr="00467B87">
        <w:rPr>
          <w:rStyle w:val="T7"/>
          <w:rFonts w:cs="Times New Roman"/>
          <w:sz w:val="24"/>
        </w:rPr>
        <w:t xml:space="preserve"> </w:t>
      </w:r>
      <w:r w:rsidR="005B2973" w:rsidRPr="00467B87">
        <w:rPr>
          <w:rStyle w:val="T7"/>
          <w:rFonts w:cs="Times New Roman"/>
          <w:sz w:val="24"/>
        </w:rPr>
        <w:t xml:space="preserve">Замена летательного аппарата в период проведения соревнования допускается только в соответствии с правилами вида спорта по разрешению </w:t>
      </w:r>
      <w:r w:rsidR="000C5D28">
        <w:rPr>
          <w:rStyle w:val="T7"/>
          <w:rFonts w:cs="Times New Roman"/>
          <w:sz w:val="24"/>
        </w:rPr>
        <w:t xml:space="preserve">Директора </w:t>
      </w:r>
      <w:r w:rsidR="005B2973" w:rsidRPr="00467B87">
        <w:rPr>
          <w:rStyle w:val="T7"/>
          <w:rFonts w:cs="Times New Roman"/>
          <w:sz w:val="24"/>
        </w:rPr>
        <w:t>соревнований и/или Главного судьи при наличии дополнительного акта технической комиссии.</w:t>
      </w:r>
    </w:p>
    <w:p w:rsidR="005B2973" w:rsidRPr="00467B87" w:rsidRDefault="00467B87" w:rsidP="00467B87">
      <w:pPr>
        <w:pStyle w:val="P3"/>
        <w:ind w:left="397" w:hanging="397"/>
        <w:rPr>
          <w:rStyle w:val="T7"/>
          <w:rFonts w:cs="Times New Roman"/>
          <w:sz w:val="24"/>
        </w:rPr>
      </w:pPr>
      <w:r>
        <w:rPr>
          <w:rStyle w:val="T7"/>
          <w:rFonts w:cs="Times New Roman"/>
          <w:sz w:val="24"/>
        </w:rPr>
        <w:t>9</w:t>
      </w:r>
      <w:r w:rsidR="005B2973" w:rsidRPr="00467B87">
        <w:rPr>
          <w:rStyle w:val="T7"/>
          <w:rFonts w:cs="Times New Roman"/>
          <w:sz w:val="24"/>
        </w:rPr>
        <w:t>.1</w:t>
      </w:r>
      <w:r w:rsidR="00253D6E" w:rsidRPr="00467B87">
        <w:rPr>
          <w:rStyle w:val="T7"/>
          <w:rFonts w:cs="Times New Roman"/>
          <w:sz w:val="24"/>
        </w:rPr>
        <w:t>1</w:t>
      </w:r>
      <w:r w:rsidR="005B2973" w:rsidRPr="00467B87">
        <w:rPr>
          <w:rStyle w:val="T7"/>
          <w:rFonts w:cs="Times New Roman"/>
          <w:sz w:val="24"/>
        </w:rPr>
        <w:t>.</w:t>
      </w:r>
      <w:r w:rsidR="00253D6E" w:rsidRPr="00467B87">
        <w:rPr>
          <w:rStyle w:val="T7"/>
          <w:rFonts w:cs="Times New Roman"/>
          <w:sz w:val="24"/>
        </w:rPr>
        <w:t xml:space="preserve"> Сверхлегкое воздушное судно (параплан)</w:t>
      </w:r>
      <w:r w:rsidR="005B2973" w:rsidRPr="00467B87">
        <w:rPr>
          <w:rStyle w:val="T7"/>
          <w:rFonts w:cs="Times New Roman"/>
          <w:sz w:val="24"/>
        </w:rPr>
        <w:t xml:space="preserve">. Сопроводительные документы изготовителя </w:t>
      </w:r>
      <w:r w:rsidR="00253D6E" w:rsidRPr="00467B87">
        <w:rPr>
          <w:rStyle w:val="T7"/>
          <w:rFonts w:cs="Times New Roman"/>
          <w:sz w:val="24"/>
        </w:rPr>
        <w:t>параплана</w:t>
      </w:r>
      <w:r w:rsidR="003975DB" w:rsidRPr="00467B87">
        <w:rPr>
          <w:rStyle w:val="T7"/>
          <w:rFonts w:cs="Times New Roman"/>
          <w:sz w:val="24"/>
        </w:rPr>
        <w:t xml:space="preserve"> (крыла)</w:t>
      </w:r>
      <w:r w:rsidR="005B2973" w:rsidRPr="00467B87">
        <w:rPr>
          <w:rStyle w:val="T7"/>
          <w:rFonts w:cs="Times New Roman"/>
          <w:sz w:val="24"/>
        </w:rPr>
        <w:t>, как правило, прикреплены к самому крылу (в районе «уха» или на нервюре по центру крыла).</w:t>
      </w:r>
    </w:p>
    <w:p w:rsidR="005B2973" w:rsidRPr="00467B87" w:rsidRDefault="005B2973" w:rsidP="00467B87">
      <w:pPr>
        <w:pStyle w:val="P3"/>
        <w:ind w:left="397" w:hanging="397"/>
        <w:rPr>
          <w:rStyle w:val="T7"/>
          <w:rFonts w:cs="Times New Roman"/>
          <w:sz w:val="24"/>
        </w:rPr>
      </w:pPr>
      <w:r w:rsidRPr="00467B87">
        <w:rPr>
          <w:rStyle w:val="T7"/>
          <w:rFonts w:cs="Times New Roman"/>
          <w:sz w:val="24"/>
        </w:rPr>
        <w:tab/>
      </w:r>
      <w:r w:rsidRPr="00467B87">
        <w:rPr>
          <w:rStyle w:val="T7"/>
          <w:rFonts w:cs="Times New Roman"/>
          <w:sz w:val="24"/>
        </w:rPr>
        <w:tab/>
        <w:t>К выполнению упражнений не допускаются крылья:</w:t>
      </w:r>
    </w:p>
    <w:p w:rsidR="005B2973" w:rsidRPr="00467B87" w:rsidRDefault="005B2973" w:rsidP="00467B87">
      <w:pPr>
        <w:pStyle w:val="P3"/>
        <w:ind w:left="397" w:hanging="397"/>
        <w:rPr>
          <w:rStyle w:val="T7"/>
          <w:rFonts w:cs="Times New Roman"/>
          <w:sz w:val="24"/>
        </w:rPr>
      </w:pPr>
      <w:r w:rsidRPr="00467B87">
        <w:rPr>
          <w:rStyle w:val="T7"/>
          <w:rFonts w:cs="Times New Roman"/>
          <w:sz w:val="24"/>
        </w:rPr>
        <w:t>•</w:t>
      </w:r>
      <w:r w:rsidRPr="00467B87">
        <w:rPr>
          <w:rStyle w:val="T7"/>
          <w:rFonts w:cs="Times New Roman"/>
          <w:sz w:val="24"/>
        </w:rPr>
        <w:tab/>
        <w:t>неизвестных производителей или неизвестной даты выпуска;</w:t>
      </w:r>
    </w:p>
    <w:p w:rsidR="005B2973" w:rsidRPr="00467B87" w:rsidRDefault="005B2973" w:rsidP="00467B87">
      <w:pPr>
        <w:pStyle w:val="P3"/>
        <w:ind w:left="397" w:hanging="397"/>
        <w:rPr>
          <w:rStyle w:val="T7"/>
          <w:rFonts w:cs="Times New Roman"/>
          <w:sz w:val="24"/>
        </w:rPr>
      </w:pPr>
      <w:r w:rsidRPr="00467B87">
        <w:rPr>
          <w:rStyle w:val="T7"/>
          <w:rFonts w:cs="Times New Roman"/>
          <w:sz w:val="24"/>
        </w:rPr>
        <w:t>•</w:t>
      </w:r>
      <w:r w:rsidRPr="00467B87">
        <w:rPr>
          <w:rStyle w:val="T7"/>
          <w:rFonts w:cs="Times New Roman"/>
          <w:sz w:val="24"/>
        </w:rPr>
        <w:tab/>
        <w:t>с неотремонтированными разрывами или повреждением обшивок и нервюр, элементов усилителей;</w:t>
      </w:r>
    </w:p>
    <w:p w:rsidR="005B2973" w:rsidRPr="00467B87" w:rsidRDefault="005B2973" w:rsidP="00467B87">
      <w:pPr>
        <w:pStyle w:val="P3"/>
        <w:ind w:left="397" w:hanging="397"/>
        <w:rPr>
          <w:rStyle w:val="T7"/>
          <w:rFonts w:cs="Times New Roman"/>
          <w:sz w:val="24"/>
        </w:rPr>
      </w:pPr>
      <w:r w:rsidRPr="00467B87">
        <w:rPr>
          <w:rStyle w:val="T7"/>
          <w:rFonts w:cs="Times New Roman"/>
          <w:sz w:val="24"/>
        </w:rPr>
        <w:t>•</w:t>
      </w:r>
      <w:r w:rsidRPr="00467B87">
        <w:rPr>
          <w:rStyle w:val="T7"/>
          <w:rFonts w:cs="Times New Roman"/>
          <w:sz w:val="24"/>
        </w:rPr>
        <w:tab/>
        <w:t>с повреждением стропной системы, свободных концов;</w:t>
      </w:r>
    </w:p>
    <w:p w:rsidR="005B2973" w:rsidRPr="00467B87" w:rsidRDefault="005B2973" w:rsidP="00467B87">
      <w:pPr>
        <w:pStyle w:val="P3"/>
        <w:ind w:left="397" w:hanging="397"/>
        <w:rPr>
          <w:rStyle w:val="T7"/>
          <w:rFonts w:cs="Times New Roman"/>
          <w:sz w:val="24"/>
        </w:rPr>
      </w:pPr>
      <w:r w:rsidRPr="00467B87">
        <w:rPr>
          <w:rStyle w:val="T7"/>
          <w:rFonts w:cs="Times New Roman"/>
          <w:sz w:val="24"/>
        </w:rPr>
        <w:t>•</w:t>
      </w:r>
      <w:r w:rsidRPr="00467B87">
        <w:rPr>
          <w:rStyle w:val="T7"/>
          <w:rFonts w:cs="Times New Roman"/>
          <w:sz w:val="24"/>
        </w:rPr>
        <w:tab/>
        <w:t>имеющие хотя бы одну отремонтированную стропу на А-ряде;</w:t>
      </w:r>
    </w:p>
    <w:p w:rsidR="005B2973" w:rsidRPr="00467B87" w:rsidRDefault="005B2973" w:rsidP="00467B87">
      <w:pPr>
        <w:pStyle w:val="P3"/>
        <w:ind w:left="397" w:hanging="397"/>
        <w:rPr>
          <w:rStyle w:val="T7"/>
          <w:rFonts w:cs="Times New Roman"/>
          <w:sz w:val="24"/>
        </w:rPr>
      </w:pPr>
      <w:r w:rsidRPr="00467B87">
        <w:rPr>
          <w:rStyle w:val="T7"/>
          <w:rFonts w:cs="Times New Roman"/>
          <w:sz w:val="24"/>
        </w:rPr>
        <w:t>•</w:t>
      </w:r>
      <w:r w:rsidRPr="00467B87">
        <w:rPr>
          <w:rStyle w:val="T7"/>
          <w:rFonts w:cs="Times New Roman"/>
          <w:sz w:val="24"/>
        </w:rPr>
        <w:tab/>
        <w:t>имеющие более 3 отремонтированных строп на B, C, D рядах.</w:t>
      </w:r>
    </w:p>
    <w:p w:rsidR="005B2973" w:rsidRPr="00467B87" w:rsidRDefault="00467B87" w:rsidP="00467B87">
      <w:pPr>
        <w:pStyle w:val="P3"/>
        <w:ind w:left="397" w:hanging="397"/>
        <w:rPr>
          <w:rStyle w:val="T7"/>
          <w:rFonts w:cs="Times New Roman"/>
          <w:sz w:val="24"/>
        </w:rPr>
      </w:pPr>
      <w:r>
        <w:rPr>
          <w:rStyle w:val="T7"/>
          <w:rFonts w:cs="Times New Roman"/>
          <w:sz w:val="24"/>
        </w:rPr>
        <w:t>9</w:t>
      </w:r>
      <w:r w:rsidR="005B2973" w:rsidRPr="00467B87">
        <w:rPr>
          <w:rStyle w:val="T7"/>
          <w:rFonts w:cs="Times New Roman"/>
          <w:sz w:val="24"/>
        </w:rPr>
        <w:t>.1</w:t>
      </w:r>
      <w:r w:rsidR="003975DB" w:rsidRPr="00467B87">
        <w:rPr>
          <w:rStyle w:val="T7"/>
          <w:rFonts w:cs="Times New Roman"/>
          <w:sz w:val="24"/>
        </w:rPr>
        <w:t>2</w:t>
      </w:r>
      <w:r w:rsidR="005B2973" w:rsidRPr="00467B87">
        <w:rPr>
          <w:rStyle w:val="T7"/>
          <w:rFonts w:cs="Times New Roman"/>
          <w:sz w:val="24"/>
        </w:rPr>
        <w:t>.</w:t>
      </w:r>
      <w:r w:rsidR="003975DB" w:rsidRPr="00467B87">
        <w:rPr>
          <w:rStyle w:val="T7"/>
          <w:rFonts w:cs="Times New Roman"/>
          <w:sz w:val="24"/>
        </w:rPr>
        <w:t xml:space="preserve"> </w:t>
      </w:r>
      <w:r w:rsidR="005B2973" w:rsidRPr="00467B87">
        <w:rPr>
          <w:rStyle w:val="T7"/>
          <w:rFonts w:cs="Times New Roman"/>
          <w:sz w:val="24"/>
        </w:rPr>
        <w:t>Снаряжение. Каждый пилот в составе снаряжения, которое он берет в полет, обязан иметь:</w:t>
      </w:r>
    </w:p>
    <w:p w:rsidR="005B2973" w:rsidRPr="00467B87" w:rsidRDefault="005B2973" w:rsidP="00467B87">
      <w:pPr>
        <w:pStyle w:val="P3"/>
        <w:ind w:left="397" w:hanging="397"/>
        <w:rPr>
          <w:rStyle w:val="T7"/>
          <w:rFonts w:cs="Times New Roman"/>
          <w:sz w:val="24"/>
        </w:rPr>
      </w:pPr>
      <w:r w:rsidRPr="00467B87">
        <w:rPr>
          <w:rStyle w:val="T7"/>
          <w:rFonts w:cs="Times New Roman"/>
          <w:sz w:val="24"/>
        </w:rPr>
        <w:t>•</w:t>
      </w:r>
      <w:r w:rsidRPr="00467B87">
        <w:rPr>
          <w:rStyle w:val="T7"/>
          <w:rFonts w:cs="Times New Roman"/>
          <w:sz w:val="24"/>
        </w:rPr>
        <w:tab/>
        <w:t>защитный шлем и перчатки;</w:t>
      </w:r>
    </w:p>
    <w:p w:rsidR="005B2973" w:rsidRPr="00467B87" w:rsidRDefault="005B2973" w:rsidP="00467B87">
      <w:pPr>
        <w:pStyle w:val="P3"/>
        <w:ind w:left="397" w:hanging="397"/>
        <w:rPr>
          <w:rStyle w:val="T7"/>
          <w:rFonts w:cs="Times New Roman"/>
          <w:sz w:val="24"/>
        </w:rPr>
      </w:pPr>
      <w:r w:rsidRPr="00467B87">
        <w:rPr>
          <w:rStyle w:val="T7"/>
          <w:rFonts w:cs="Times New Roman"/>
          <w:sz w:val="24"/>
        </w:rPr>
        <w:t>•</w:t>
      </w:r>
      <w:r w:rsidRPr="00467B87">
        <w:rPr>
          <w:rStyle w:val="T7"/>
          <w:rFonts w:cs="Times New Roman"/>
          <w:sz w:val="24"/>
        </w:rPr>
        <w:tab/>
      </w:r>
      <w:r w:rsidR="00F618A6" w:rsidRPr="00467B87">
        <w:rPr>
          <w:rStyle w:val="T7"/>
          <w:rFonts w:cs="Times New Roman"/>
          <w:sz w:val="24"/>
        </w:rPr>
        <w:t xml:space="preserve">спасательный </w:t>
      </w:r>
      <w:r w:rsidRPr="00467B87">
        <w:rPr>
          <w:rStyle w:val="T7"/>
          <w:rFonts w:cs="Times New Roman"/>
          <w:sz w:val="24"/>
        </w:rPr>
        <w:t>парашют;</w:t>
      </w:r>
    </w:p>
    <w:p w:rsidR="005B2973" w:rsidRPr="00467B87" w:rsidRDefault="005B2973" w:rsidP="00467B87">
      <w:pPr>
        <w:pStyle w:val="P3"/>
        <w:ind w:left="397" w:hanging="397"/>
        <w:rPr>
          <w:rStyle w:val="T7"/>
          <w:rFonts w:cs="Times New Roman"/>
          <w:sz w:val="24"/>
        </w:rPr>
      </w:pPr>
      <w:r w:rsidRPr="00467B87">
        <w:rPr>
          <w:rStyle w:val="T7"/>
          <w:rFonts w:cs="Times New Roman"/>
          <w:sz w:val="24"/>
        </w:rPr>
        <w:t>•</w:t>
      </w:r>
      <w:r w:rsidRPr="00467B87">
        <w:rPr>
          <w:rStyle w:val="T7"/>
          <w:rFonts w:cs="Times New Roman"/>
          <w:sz w:val="24"/>
        </w:rPr>
        <w:tab/>
        <w:t>радиостанцию любительского диапазона 142-145 МГц;</w:t>
      </w:r>
    </w:p>
    <w:p w:rsidR="005B2973" w:rsidRPr="00467B87" w:rsidRDefault="005B2973" w:rsidP="00467B87">
      <w:pPr>
        <w:pStyle w:val="P3"/>
        <w:ind w:left="397" w:hanging="397"/>
        <w:rPr>
          <w:rStyle w:val="T7"/>
          <w:rFonts w:cs="Times New Roman"/>
          <w:sz w:val="24"/>
        </w:rPr>
      </w:pPr>
      <w:r w:rsidRPr="00467B87">
        <w:rPr>
          <w:rStyle w:val="T7"/>
          <w:rFonts w:cs="Times New Roman"/>
          <w:sz w:val="24"/>
        </w:rPr>
        <w:t>•</w:t>
      </w:r>
      <w:r w:rsidRPr="00467B87">
        <w:rPr>
          <w:rStyle w:val="T7"/>
          <w:rFonts w:cs="Times New Roman"/>
          <w:sz w:val="24"/>
        </w:rPr>
        <w:tab/>
        <w:t>буксировочную отцепку</w:t>
      </w:r>
      <w:r w:rsidR="00F618A6" w:rsidRPr="00467B87">
        <w:rPr>
          <w:rStyle w:val="T7"/>
          <w:rFonts w:cs="Times New Roman"/>
          <w:sz w:val="24"/>
        </w:rPr>
        <w:t>;</w:t>
      </w:r>
    </w:p>
    <w:p w:rsidR="005B2973" w:rsidRPr="00467B87" w:rsidRDefault="005B2973" w:rsidP="00467B87">
      <w:pPr>
        <w:pStyle w:val="P3"/>
        <w:ind w:left="397" w:hanging="397"/>
        <w:rPr>
          <w:rStyle w:val="T7"/>
          <w:rFonts w:cs="Times New Roman"/>
          <w:sz w:val="24"/>
        </w:rPr>
      </w:pPr>
      <w:r w:rsidRPr="00467B87">
        <w:rPr>
          <w:rStyle w:val="T7"/>
          <w:rFonts w:cs="Times New Roman"/>
          <w:sz w:val="24"/>
        </w:rPr>
        <w:t>•</w:t>
      </w:r>
      <w:r w:rsidRPr="00467B87">
        <w:rPr>
          <w:rStyle w:val="T7"/>
          <w:rFonts w:cs="Times New Roman"/>
          <w:sz w:val="24"/>
        </w:rPr>
        <w:tab/>
        <w:t>подвесную систему, снабженную сертифицированным протектором любого типа (</w:t>
      </w:r>
      <w:proofErr w:type="spellStart"/>
      <w:r w:rsidRPr="00467B87">
        <w:rPr>
          <w:rStyle w:val="T7"/>
          <w:rFonts w:cs="Times New Roman"/>
          <w:sz w:val="24"/>
        </w:rPr>
        <w:t>муссбэг</w:t>
      </w:r>
      <w:proofErr w:type="spellEnd"/>
      <w:r w:rsidRPr="00467B87">
        <w:rPr>
          <w:rStyle w:val="T7"/>
          <w:rFonts w:cs="Times New Roman"/>
          <w:sz w:val="24"/>
        </w:rPr>
        <w:t xml:space="preserve">, </w:t>
      </w:r>
      <w:proofErr w:type="spellStart"/>
      <w:r w:rsidRPr="00467B87">
        <w:rPr>
          <w:rStyle w:val="T7"/>
          <w:rFonts w:cs="Times New Roman"/>
          <w:sz w:val="24"/>
        </w:rPr>
        <w:t>айрбаг</w:t>
      </w:r>
      <w:proofErr w:type="spellEnd"/>
      <w:r w:rsidRPr="00467B87">
        <w:rPr>
          <w:rStyle w:val="T7"/>
          <w:rFonts w:cs="Times New Roman"/>
          <w:sz w:val="24"/>
        </w:rPr>
        <w:t>, гибрид)</w:t>
      </w:r>
    </w:p>
    <w:p w:rsidR="00F41D48" w:rsidRDefault="00467B87" w:rsidP="00467B87">
      <w:pPr>
        <w:pStyle w:val="P3"/>
        <w:ind w:left="397" w:hanging="397"/>
        <w:rPr>
          <w:rStyle w:val="T7"/>
          <w:rFonts w:cs="Times New Roman"/>
          <w:sz w:val="24"/>
        </w:rPr>
      </w:pPr>
      <w:r>
        <w:rPr>
          <w:rStyle w:val="T7"/>
          <w:rFonts w:cs="Times New Roman"/>
          <w:sz w:val="24"/>
        </w:rPr>
        <w:t>9</w:t>
      </w:r>
      <w:r w:rsidR="003975DB" w:rsidRPr="00467B87">
        <w:rPr>
          <w:rStyle w:val="T7"/>
          <w:rFonts w:cs="Times New Roman"/>
          <w:sz w:val="24"/>
        </w:rPr>
        <w:t>.13. К участию в соревнованиях допускаются только пилоты – обладатели сертифицированной техники и экипировки</w:t>
      </w:r>
      <w:r w:rsidR="00F41D48">
        <w:rPr>
          <w:rStyle w:val="T7"/>
          <w:rFonts w:cs="Times New Roman"/>
          <w:sz w:val="24"/>
        </w:rPr>
        <w:t>.</w:t>
      </w:r>
    </w:p>
    <w:p w:rsidR="005B2973" w:rsidRPr="00467B87" w:rsidRDefault="00467B87" w:rsidP="00467B87">
      <w:pPr>
        <w:pStyle w:val="P3"/>
        <w:ind w:left="397" w:hanging="397"/>
        <w:rPr>
          <w:rStyle w:val="T7"/>
          <w:rFonts w:cs="Times New Roman"/>
          <w:sz w:val="24"/>
        </w:rPr>
      </w:pPr>
      <w:r>
        <w:rPr>
          <w:rStyle w:val="T7"/>
          <w:rFonts w:cs="Times New Roman"/>
          <w:sz w:val="24"/>
        </w:rPr>
        <w:t>9</w:t>
      </w:r>
      <w:r w:rsidR="005B2973" w:rsidRPr="00467B87">
        <w:rPr>
          <w:rStyle w:val="T7"/>
          <w:rFonts w:cs="Times New Roman"/>
          <w:sz w:val="24"/>
        </w:rPr>
        <w:t>.14.</w:t>
      </w:r>
      <w:r w:rsidR="003975DB" w:rsidRPr="00467B87">
        <w:rPr>
          <w:rStyle w:val="T7"/>
          <w:rFonts w:cs="Times New Roman"/>
          <w:sz w:val="24"/>
        </w:rPr>
        <w:t xml:space="preserve"> </w:t>
      </w:r>
      <w:r w:rsidR="005B2973" w:rsidRPr="00467B87">
        <w:rPr>
          <w:rStyle w:val="T7"/>
          <w:rFonts w:cs="Times New Roman"/>
          <w:sz w:val="24"/>
        </w:rPr>
        <w:t>Во избежание повреждения поверхности цели и автоматического измерителя, использование острых прицельных приспособлений на подошве обуви запрещено</w:t>
      </w:r>
      <w:r w:rsidR="00F41D48">
        <w:rPr>
          <w:rStyle w:val="T7"/>
          <w:rFonts w:cs="Times New Roman"/>
          <w:sz w:val="24"/>
        </w:rPr>
        <w:t xml:space="preserve">. </w:t>
      </w:r>
      <w:r w:rsidR="005B2973" w:rsidRPr="00467B87">
        <w:rPr>
          <w:rStyle w:val="T7"/>
          <w:rFonts w:cs="Times New Roman"/>
          <w:sz w:val="24"/>
        </w:rPr>
        <w:t>Организаторы имеют право проверить обувь пилота перед стартом.</w:t>
      </w:r>
    </w:p>
    <w:p w:rsidR="002820D6" w:rsidRDefault="00467B87" w:rsidP="002820D6">
      <w:pPr>
        <w:pStyle w:val="P3"/>
        <w:ind w:left="397" w:hanging="397"/>
        <w:rPr>
          <w:rStyle w:val="T7"/>
          <w:rFonts w:cs="Times New Roman"/>
          <w:sz w:val="24"/>
        </w:rPr>
      </w:pPr>
      <w:r>
        <w:rPr>
          <w:rStyle w:val="T7"/>
          <w:rFonts w:cs="Times New Roman"/>
          <w:sz w:val="24"/>
        </w:rPr>
        <w:t>9</w:t>
      </w:r>
      <w:r w:rsidR="005B2973" w:rsidRPr="00467B87">
        <w:rPr>
          <w:rStyle w:val="T7"/>
          <w:rFonts w:cs="Times New Roman"/>
          <w:sz w:val="24"/>
        </w:rPr>
        <w:t>.15.</w:t>
      </w:r>
      <w:r w:rsidR="002820D6" w:rsidRPr="002820D6">
        <w:t xml:space="preserve"> </w:t>
      </w:r>
      <w:r w:rsidR="002820D6" w:rsidRPr="002820D6">
        <w:rPr>
          <w:rStyle w:val="T7"/>
          <w:rFonts w:cs="Times New Roman"/>
          <w:sz w:val="24"/>
        </w:rPr>
        <w:t>Каждый участник лично отвечает за свое полетное оборудование и снаряжение во время соревнования. Регистрируясь, участник отказывается от каких-либо претензий к организаторам в связи с травмами и материальным ущербом.</w:t>
      </w:r>
    </w:p>
    <w:p w:rsidR="002820D6" w:rsidRDefault="002820D6" w:rsidP="002820D6">
      <w:pPr>
        <w:pStyle w:val="P3"/>
        <w:ind w:left="397" w:hanging="397"/>
        <w:rPr>
          <w:rStyle w:val="T7"/>
          <w:rFonts w:cs="Times New Roman"/>
          <w:sz w:val="24"/>
        </w:rPr>
      </w:pPr>
      <w:r>
        <w:rPr>
          <w:rStyle w:val="T7"/>
          <w:rFonts w:cs="Times New Roman"/>
          <w:sz w:val="24"/>
        </w:rPr>
        <w:t xml:space="preserve">9.16. </w:t>
      </w:r>
      <w:r w:rsidRPr="002820D6">
        <w:rPr>
          <w:rStyle w:val="T7"/>
          <w:rFonts w:cs="Times New Roman"/>
          <w:sz w:val="24"/>
        </w:rPr>
        <w:t>При регистрации участники подписывают «Заявление об освобождении от ответственности», форма которого приведена в Приложении 2</w:t>
      </w:r>
    </w:p>
    <w:p w:rsidR="002820D6" w:rsidRPr="002820D6" w:rsidRDefault="002820D6" w:rsidP="002820D6">
      <w:pPr>
        <w:pStyle w:val="P3"/>
        <w:ind w:left="397" w:hanging="397"/>
        <w:rPr>
          <w:rStyle w:val="T7"/>
          <w:rFonts w:cs="Times New Roman"/>
          <w:sz w:val="24"/>
        </w:rPr>
      </w:pPr>
      <w:r>
        <w:rPr>
          <w:rStyle w:val="T7"/>
          <w:rFonts w:cs="Times New Roman"/>
          <w:sz w:val="24"/>
        </w:rPr>
        <w:t xml:space="preserve">9.17. </w:t>
      </w:r>
      <w:r w:rsidR="000C5D28">
        <w:rPr>
          <w:rStyle w:val="T7"/>
          <w:rFonts w:cs="Times New Roman"/>
          <w:sz w:val="24"/>
        </w:rPr>
        <w:t>Директор</w:t>
      </w:r>
      <w:r w:rsidRPr="002820D6">
        <w:rPr>
          <w:rStyle w:val="T7"/>
          <w:rFonts w:cs="Times New Roman"/>
          <w:sz w:val="24"/>
        </w:rPr>
        <w:t xml:space="preserve"> соревнований имеет право: </w:t>
      </w:r>
    </w:p>
    <w:p w:rsidR="002820D6" w:rsidRPr="002820D6" w:rsidRDefault="002820D6" w:rsidP="002820D6">
      <w:pPr>
        <w:pStyle w:val="P3"/>
        <w:ind w:left="397" w:hanging="397"/>
        <w:rPr>
          <w:rStyle w:val="T7"/>
          <w:rFonts w:cs="Times New Roman"/>
          <w:sz w:val="24"/>
        </w:rPr>
      </w:pPr>
      <w:r w:rsidRPr="002820D6">
        <w:rPr>
          <w:rStyle w:val="T7"/>
          <w:rFonts w:cs="Times New Roman"/>
          <w:sz w:val="24"/>
        </w:rPr>
        <w:t>•  запретить участвовать в соревнованиях пилотам с неисправным оборудованием</w:t>
      </w:r>
    </w:p>
    <w:p w:rsidR="002820D6" w:rsidRDefault="002820D6" w:rsidP="002820D6">
      <w:pPr>
        <w:pStyle w:val="P3"/>
        <w:ind w:left="397" w:hanging="397"/>
        <w:rPr>
          <w:rStyle w:val="T7"/>
          <w:rFonts w:cs="Times New Roman"/>
          <w:sz w:val="24"/>
        </w:rPr>
      </w:pPr>
      <w:r w:rsidRPr="002820D6">
        <w:rPr>
          <w:rStyle w:val="T7"/>
          <w:rFonts w:cs="Times New Roman"/>
          <w:sz w:val="24"/>
        </w:rPr>
        <w:t>• отстранить пилота от соревнований, если его квалификация не соответствует предоставленным документам.</w:t>
      </w:r>
    </w:p>
    <w:p w:rsidR="00C56D71" w:rsidRPr="00F732C9" w:rsidRDefault="002820D6" w:rsidP="002820D6">
      <w:pPr>
        <w:pStyle w:val="P3"/>
        <w:ind w:left="397" w:hanging="397"/>
        <w:rPr>
          <w:bCs/>
          <w:kern w:val="1"/>
          <w:sz w:val="20"/>
        </w:rPr>
      </w:pPr>
      <w:r>
        <w:rPr>
          <w:rStyle w:val="T7"/>
          <w:rFonts w:cs="Times New Roman"/>
          <w:sz w:val="24"/>
        </w:rPr>
        <w:t xml:space="preserve">9.18. </w:t>
      </w:r>
      <w:r w:rsidR="005B2973" w:rsidRPr="00467B87">
        <w:rPr>
          <w:rStyle w:val="T7"/>
          <w:rFonts w:cs="Times New Roman"/>
          <w:sz w:val="24"/>
        </w:rPr>
        <w:t xml:space="preserve">Участники, прошедшие мандатную и техническую комиссию, на основании актов комиссий допускаются к жеребьевке и получают индивидуальный стартовый </w:t>
      </w:r>
      <w:proofErr w:type="gramStart"/>
      <w:r w:rsidR="005B2973" w:rsidRPr="00467B87">
        <w:rPr>
          <w:rStyle w:val="T7"/>
          <w:rFonts w:cs="Times New Roman"/>
          <w:sz w:val="24"/>
        </w:rPr>
        <w:t>номер  спортсмена</w:t>
      </w:r>
      <w:proofErr w:type="gramEnd"/>
      <w:r w:rsidR="005B2973" w:rsidRPr="00467B87">
        <w:rPr>
          <w:rStyle w:val="T7"/>
          <w:rFonts w:cs="Times New Roman"/>
          <w:sz w:val="24"/>
        </w:rPr>
        <w:t>.</w:t>
      </w:r>
    </w:p>
    <w:p w:rsidR="00C56D71" w:rsidRDefault="00C56D71" w:rsidP="00C56D71">
      <w:pPr>
        <w:tabs>
          <w:tab w:val="left" w:pos="567"/>
        </w:tabs>
        <w:rPr>
          <w:bCs/>
          <w:kern w:val="1"/>
          <w:sz w:val="20"/>
          <w:szCs w:val="20"/>
        </w:rPr>
      </w:pPr>
    </w:p>
    <w:p w:rsidR="00C56D71" w:rsidRPr="004D581E" w:rsidRDefault="00AB53E4" w:rsidP="00385AF0">
      <w:pPr>
        <w:ind w:left="435"/>
        <w:jc w:val="center"/>
        <w:rPr>
          <w:bCs/>
          <w:kern w:val="1"/>
        </w:rPr>
      </w:pPr>
      <w:r>
        <w:rPr>
          <w:b/>
          <w:bCs/>
          <w:kern w:val="1"/>
        </w:rPr>
        <w:t>10</w:t>
      </w:r>
      <w:r w:rsidR="00B57124" w:rsidRPr="004D581E">
        <w:rPr>
          <w:b/>
          <w:bCs/>
          <w:kern w:val="1"/>
        </w:rPr>
        <w:t>.  Т</w:t>
      </w:r>
      <w:r>
        <w:rPr>
          <w:b/>
          <w:bCs/>
          <w:kern w:val="1"/>
        </w:rPr>
        <w:t>ехнические требования</w:t>
      </w:r>
    </w:p>
    <w:p w:rsidR="00C56D71" w:rsidRPr="004D581E" w:rsidRDefault="00C56D71" w:rsidP="00C56D71">
      <w:pPr>
        <w:tabs>
          <w:tab w:val="left" w:pos="567"/>
        </w:tabs>
        <w:rPr>
          <w:bCs/>
          <w:kern w:val="1"/>
        </w:rPr>
      </w:pPr>
    </w:p>
    <w:p w:rsidR="002939D5" w:rsidRDefault="00AB53E4" w:rsidP="002939D5">
      <w:pPr>
        <w:pStyle w:val="P3"/>
        <w:ind w:left="397" w:hanging="397"/>
        <w:rPr>
          <w:rStyle w:val="T7"/>
          <w:sz w:val="24"/>
        </w:rPr>
      </w:pPr>
      <w:r w:rsidRPr="00AB53E4">
        <w:rPr>
          <w:rStyle w:val="T7"/>
          <w:rFonts w:cs="Times New Roman"/>
          <w:sz w:val="24"/>
        </w:rPr>
        <w:t>10</w:t>
      </w:r>
      <w:r w:rsidR="00C56D71" w:rsidRPr="00AB53E4">
        <w:rPr>
          <w:rStyle w:val="T7"/>
          <w:sz w:val="24"/>
        </w:rPr>
        <w:t>.1.</w:t>
      </w:r>
      <w:r w:rsidR="00EE349A">
        <w:rPr>
          <w:rStyle w:val="T7"/>
          <w:sz w:val="24"/>
        </w:rPr>
        <w:t xml:space="preserve"> </w:t>
      </w:r>
      <w:r w:rsidR="002939D5" w:rsidRPr="002939D5">
        <w:rPr>
          <w:rStyle w:val="T7"/>
          <w:b/>
          <w:sz w:val="24"/>
        </w:rPr>
        <w:t>Цель.</w:t>
      </w:r>
    </w:p>
    <w:p w:rsidR="00EE349A" w:rsidRDefault="00AB53E4" w:rsidP="002939D5">
      <w:pPr>
        <w:pStyle w:val="P3"/>
        <w:ind w:left="397"/>
        <w:rPr>
          <w:rStyle w:val="T7"/>
          <w:sz w:val="24"/>
        </w:rPr>
      </w:pPr>
      <w:r>
        <w:rPr>
          <w:rStyle w:val="T7"/>
          <w:sz w:val="24"/>
        </w:rPr>
        <w:t>Целью называется специально подготовленная и размеченная площадка,</w:t>
      </w:r>
      <w:r w:rsidR="00C56D71" w:rsidRPr="00AB53E4">
        <w:rPr>
          <w:rStyle w:val="T7"/>
          <w:sz w:val="24"/>
        </w:rPr>
        <w:t xml:space="preserve"> в которую должен приземлиться пилот</w:t>
      </w:r>
      <w:r>
        <w:rPr>
          <w:rStyle w:val="T7"/>
          <w:sz w:val="24"/>
        </w:rPr>
        <w:t>.</w:t>
      </w:r>
    </w:p>
    <w:p w:rsidR="00EE349A" w:rsidRDefault="00EE349A" w:rsidP="00EE349A">
      <w:pPr>
        <w:pStyle w:val="P3"/>
        <w:ind w:left="397"/>
        <w:rPr>
          <w:rStyle w:val="T7"/>
          <w:sz w:val="24"/>
        </w:rPr>
      </w:pPr>
      <w:r w:rsidRPr="00AB53E4">
        <w:rPr>
          <w:rStyle w:val="T7"/>
          <w:sz w:val="24"/>
        </w:rPr>
        <w:t xml:space="preserve">Цель должна быть на той же высоте, что и посадочное поле, на котором она находится, то есть не должна быть приподнята или опущена. </w:t>
      </w:r>
    </w:p>
    <w:p w:rsidR="00EE349A" w:rsidRDefault="00EE349A" w:rsidP="00EE349A">
      <w:pPr>
        <w:pStyle w:val="P3"/>
        <w:ind w:left="397"/>
        <w:rPr>
          <w:rStyle w:val="T7"/>
          <w:sz w:val="24"/>
        </w:rPr>
      </w:pPr>
      <w:r>
        <w:rPr>
          <w:rStyle w:val="T7"/>
          <w:sz w:val="24"/>
        </w:rPr>
        <w:t>Поверхность цели должна</w:t>
      </w:r>
      <w:r w:rsidRPr="00AB53E4">
        <w:rPr>
          <w:rStyle w:val="T7"/>
          <w:sz w:val="24"/>
        </w:rPr>
        <w:t xml:space="preserve"> быть из такого материала (трава, песок, ковер и т. д.), который позволяет судьям определять точку приземления пилота. </w:t>
      </w:r>
    </w:p>
    <w:p w:rsidR="00EE349A" w:rsidRDefault="00EE349A" w:rsidP="00EE349A">
      <w:pPr>
        <w:pStyle w:val="P3"/>
        <w:ind w:left="397"/>
        <w:rPr>
          <w:rStyle w:val="T7"/>
          <w:sz w:val="24"/>
        </w:rPr>
      </w:pPr>
      <w:r w:rsidRPr="00AB53E4">
        <w:rPr>
          <w:rStyle w:val="T7"/>
          <w:sz w:val="24"/>
        </w:rPr>
        <w:t xml:space="preserve">Поверхность цели не должна быть скользкой. </w:t>
      </w:r>
    </w:p>
    <w:p w:rsidR="00EE349A" w:rsidRDefault="00EE349A" w:rsidP="00EE349A">
      <w:pPr>
        <w:pStyle w:val="P3"/>
        <w:ind w:left="397"/>
        <w:rPr>
          <w:rStyle w:val="T7"/>
          <w:sz w:val="24"/>
        </w:rPr>
      </w:pPr>
      <w:r w:rsidRPr="00AB53E4">
        <w:rPr>
          <w:rStyle w:val="T7"/>
          <w:sz w:val="24"/>
        </w:rPr>
        <w:t xml:space="preserve">Цель должна располагаться так, чтобы на нее можно было приземляться с любого направления. Место расположения цели определяют </w:t>
      </w:r>
      <w:r w:rsidR="000C5D28">
        <w:rPr>
          <w:rStyle w:val="T7"/>
          <w:sz w:val="24"/>
        </w:rPr>
        <w:t>Директор</w:t>
      </w:r>
      <w:r w:rsidRPr="00AB53E4">
        <w:rPr>
          <w:rStyle w:val="T7"/>
          <w:sz w:val="24"/>
        </w:rPr>
        <w:t xml:space="preserve"> соревнований и Судейская коллегия. </w:t>
      </w:r>
    </w:p>
    <w:p w:rsidR="00EE349A" w:rsidRDefault="002939D5" w:rsidP="00EE349A">
      <w:pPr>
        <w:pStyle w:val="P3"/>
        <w:ind w:left="397"/>
        <w:rPr>
          <w:rStyle w:val="T7"/>
          <w:sz w:val="24"/>
        </w:rPr>
      </w:pPr>
      <w:r>
        <w:rPr>
          <w:rStyle w:val="T7"/>
          <w:sz w:val="24"/>
        </w:rPr>
        <w:t xml:space="preserve">По решению </w:t>
      </w:r>
      <w:r w:rsidR="00191957">
        <w:rPr>
          <w:rStyle w:val="T7"/>
          <w:sz w:val="24"/>
        </w:rPr>
        <w:t>Директора</w:t>
      </w:r>
      <w:r>
        <w:rPr>
          <w:rStyle w:val="T7"/>
          <w:sz w:val="24"/>
        </w:rPr>
        <w:t xml:space="preserve"> соревнований и Главного судьи ц</w:t>
      </w:r>
      <w:r w:rsidR="00EE349A" w:rsidRPr="00AB53E4">
        <w:rPr>
          <w:rStyle w:val="T7"/>
          <w:sz w:val="24"/>
        </w:rPr>
        <w:t>ель может быть перемещена во время соревнований (но не во время розыгрыша раунда).</w:t>
      </w:r>
    </w:p>
    <w:p w:rsidR="00EE349A" w:rsidRDefault="00EE349A" w:rsidP="00EE349A">
      <w:pPr>
        <w:pStyle w:val="P3"/>
        <w:ind w:left="397"/>
        <w:rPr>
          <w:rStyle w:val="T7"/>
          <w:sz w:val="24"/>
        </w:rPr>
      </w:pPr>
      <w:r w:rsidRPr="00AB53E4">
        <w:rPr>
          <w:rStyle w:val="T7"/>
          <w:sz w:val="24"/>
        </w:rPr>
        <w:t>На цели должны быть четко обозначены круги радиусом 2,</w:t>
      </w:r>
      <w:r w:rsidR="001F7F3C">
        <w:rPr>
          <w:rStyle w:val="T7"/>
          <w:sz w:val="24"/>
        </w:rPr>
        <w:t>5</w:t>
      </w:r>
      <w:r w:rsidRPr="00AB53E4">
        <w:rPr>
          <w:rStyle w:val="T7"/>
          <w:sz w:val="24"/>
        </w:rPr>
        <w:t>м. и 10,0м.</w:t>
      </w:r>
    </w:p>
    <w:p w:rsidR="00EE349A" w:rsidRDefault="00AB53E4" w:rsidP="00EE349A">
      <w:pPr>
        <w:pStyle w:val="P3"/>
        <w:ind w:left="397"/>
        <w:rPr>
          <w:rStyle w:val="T7"/>
          <w:sz w:val="24"/>
        </w:rPr>
      </w:pPr>
      <w:r>
        <w:rPr>
          <w:rStyle w:val="T7"/>
          <w:sz w:val="24"/>
        </w:rPr>
        <w:t>З</w:t>
      </w:r>
      <w:r w:rsidR="00C56D71" w:rsidRPr="00AB53E4">
        <w:rPr>
          <w:rStyle w:val="T7"/>
          <w:sz w:val="24"/>
        </w:rPr>
        <w:t xml:space="preserve">ачетный круг, </w:t>
      </w:r>
      <w:r>
        <w:rPr>
          <w:rStyle w:val="T7"/>
          <w:sz w:val="24"/>
        </w:rPr>
        <w:t xml:space="preserve">в котором производится измерение результатов спортсмена, ограничен </w:t>
      </w:r>
      <w:r w:rsidR="00C56D71" w:rsidRPr="00AB53E4">
        <w:rPr>
          <w:rStyle w:val="T7"/>
          <w:sz w:val="24"/>
        </w:rPr>
        <w:t>радиус</w:t>
      </w:r>
      <w:r>
        <w:rPr>
          <w:rStyle w:val="T7"/>
          <w:sz w:val="24"/>
        </w:rPr>
        <w:t>ом</w:t>
      </w:r>
      <w:r w:rsidR="00C56D71" w:rsidRPr="00AB53E4">
        <w:rPr>
          <w:rStyle w:val="T7"/>
          <w:sz w:val="24"/>
        </w:rPr>
        <w:t xml:space="preserve"> </w:t>
      </w:r>
      <w:r w:rsidR="001F7F3C">
        <w:rPr>
          <w:rStyle w:val="T7"/>
          <w:sz w:val="24"/>
        </w:rPr>
        <w:t>2,5</w:t>
      </w:r>
      <w:r w:rsidR="00C56D71" w:rsidRPr="00AB53E4">
        <w:rPr>
          <w:rStyle w:val="T7"/>
          <w:sz w:val="24"/>
        </w:rPr>
        <w:t xml:space="preserve"> метр</w:t>
      </w:r>
      <w:r w:rsidR="001F7F3C">
        <w:rPr>
          <w:rStyle w:val="T7"/>
          <w:sz w:val="24"/>
        </w:rPr>
        <w:t>а</w:t>
      </w:r>
      <w:r w:rsidR="00C56D71" w:rsidRPr="00AB53E4">
        <w:rPr>
          <w:rStyle w:val="T7"/>
          <w:sz w:val="24"/>
        </w:rPr>
        <w:t xml:space="preserve">. </w:t>
      </w:r>
    </w:p>
    <w:p w:rsidR="00EE349A" w:rsidRDefault="00C56D71" w:rsidP="00EE349A">
      <w:pPr>
        <w:pStyle w:val="P3"/>
        <w:ind w:left="397"/>
        <w:rPr>
          <w:rStyle w:val="T7"/>
          <w:sz w:val="24"/>
        </w:rPr>
      </w:pPr>
      <w:r w:rsidRPr="00AB53E4">
        <w:rPr>
          <w:rStyle w:val="T7"/>
          <w:sz w:val="24"/>
        </w:rPr>
        <w:t xml:space="preserve">Штрафной круг, </w:t>
      </w:r>
      <w:r w:rsidR="00F618A6" w:rsidRPr="00AB53E4">
        <w:rPr>
          <w:rStyle w:val="T7"/>
          <w:sz w:val="24"/>
        </w:rPr>
        <w:t>падение в котором оценивается максимальным количеством очков,</w:t>
      </w:r>
      <w:r w:rsidRPr="00AB53E4">
        <w:rPr>
          <w:rStyle w:val="T7"/>
          <w:sz w:val="24"/>
        </w:rPr>
        <w:t xml:space="preserve"> </w:t>
      </w:r>
      <w:r w:rsidR="00AB53E4">
        <w:rPr>
          <w:rStyle w:val="T7"/>
          <w:sz w:val="24"/>
        </w:rPr>
        <w:t>ограничен радиусом</w:t>
      </w:r>
      <w:r w:rsidRPr="00AB53E4">
        <w:rPr>
          <w:rStyle w:val="T7"/>
          <w:sz w:val="24"/>
        </w:rPr>
        <w:t xml:space="preserve"> 10,00 метров. </w:t>
      </w:r>
    </w:p>
    <w:p w:rsidR="00C56D71" w:rsidRPr="00AB53E4" w:rsidRDefault="00EE349A" w:rsidP="002939D5">
      <w:pPr>
        <w:pStyle w:val="P3"/>
        <w:ind w:left="397"/>
        <w:rPr>
          <w:rStyle w:val="T7"/>
          <w:sz w:val="24"/>
        </w:rPr>
      </w:pPr>
      <w:r w:rsidRPr="00AB53E4">
        <w:rPr>
          <w:rStyle w:val="T7"/>
          <w:sz w:val="24"/>
        </w:rPr>
        <w:t xml:space="preserve">В центре цели должно использоваться автоматическое измерительное устройство радиусом 15 см, результаты которого указываются на экране за пределами цели. В случае, если устройство не в порядке, судьи измеряют расстояние рулеткой. </w:t>
      </w:r>
    </w:p>
    <w:p w:rsidR="00C56D71" w:rsidRPr="002939D5" w:rsidRDefault="00AB53E4" w:rsidP="00AB53E4">
      <w:pPr>
        <w:pStyle w:val="P3"/>
        <w:ind w:left="397" w:hanging="397"/>
        <w:rPr>
          <w:rStyle w:val="T7"/>
          <w:b/>
          <w:sz w:val="24"/>
        </w:rPr>
      </w:pPr>
      <w:r w:rsidRPr="00AB53E4">
        <w:rPr>
          <w:rStyle w:val="T7"/>
          <w:rFonts w:cs="Times New Roman"/>
          <w:sz w:val="24"/>
        </w:rPr>
        <w:t>10</w:t>
      </w:r>
      <w:r w:rsidR="00C56D71" w:rsidRPr="00AB53E4">
        <w:rPr>
          <w:rStyle w:val="T7"/>
          <w:sz w:val="24"/>
        </w:rPr>
        <w:t>.2.</w:t>
      </w:r>
      <w:r w:rsidR="002939D5">
        <w:rPr>
          <w:rStyle w:val="T7"/>
          <w:sz w:val="24"/>
        </w:rPr>
        <w:t xml:space="preserve"> </w:t>
      </w:r>
      <w:r w:rsidR="00C56D71" w:rsidRPr="002939D5">
        <w:rPr>
          <w:rStyle w:val="T7"/>
          <w:b/>
          <w:sz w:val="24"/>
        </w:rPr>
        <w:t>Зачетный круг</w:t>
      </w:r>
      <w:r w:rsidR="002939D5" w:rsidRPr="002939D5">
        <w:rPr>
          <w:rStyle w:val="T7"/>
          <w:b/>
          <w:sz w:val="24"/>
        </w:rPr>
        <w:t>.</w:t>
      </w:r>
    </w:p>
    <w:p w:rsidR="00C56D71" w:rsidRPr="00AB53E4" w:rsidRDefault="00C56D71" w:rsidP="00AB53E4">
      <w:pPr>
        <w:pStyle w:val="P3"/>
        <w:ind w:left="397" w:hanging="397"/>
        <w:rPr>
          <w:rStyle w:val="T7"/>
          <w:sz w:val="24"/>
        </w:rPr>
      </w:pPr>
      <w:r w:rsidRPr="00AB53E4">
        <w:rPr>
          <w:rStyle w:val="T7"/>
          <w:sz w:val="24"/>
        </w:rPr>
        <w:tab/>
        <w:t>Зачетный круг представляет собой плоскую область</w:t>
      </w:r>
      <w:r w:rsidR="002939D5">
        <w:rPr>
          <w:rStyle w:val="T7"/>
          <w:sz w:val="24"/>
        </w:rPr>
        <w:t xml:space="preserve"> с четкой границей</w:t>
      </w:r>
      <w:r w:rsidRPr="00AB53E4">
        <w:rPr>
          <w:rStyle w:val="T7"/>
          <w:sz w:val="24"/>
        </w:rPr>
        <w:t>, в пределах которой осуществляется определение результата участника.</w:t>
      </w:r>
      <w:r w:rsidR="002939D5">
        <w:rPr>
          <w:rStyle w:val="T7"/>
          <w:sz w:val="24"/>
        </w:rPr>
        <w:t xml:space="preserve"> Р</w:t>
      </w:r>
      <w:r w:rsidRPr="00AB53E4">
        <w:rPr>
          <w:rStyle w:val="T7"/>
          <w:sz w:val="24"/>
        </w:rPr>
        <w:t xml:space="preserve">адиус зачетного круга </w:t>
      </w:r>
      <w:r w:rsidR="001F7F3C">
        <w:rPr>
          <w:rStyle w:val="T7"/>
          <w:sz w:val="24"/>
        </w:rPr>
        <w:t xml:space="preserve">2,5 </w:t>
      </w:r>
      <w:r w:rsidRPr="00AB53E4">
        <w:rPr>
          <w:rStyle w:val="T7"/>
          <w:sz w:val="24"/>
        </w:rPr>
        <w:t>метр</w:t>
      </w:r>
      <w:r w:rsidR="001F7F3C">
        <w:rPr>
          <w:rStyle w:val="T7"/>
          <w:sz w:val="24"/>
        </w:rPr>
        <w:t>а</w:t>
      </w:r>
      <w:r w:rsidRPr="00AB53E4">
        <w:rPr>
          <w:rStyle w:val="T7"/>
          <w:sz w:val="24"/>
        </w:rPr>
        <w:t xml:space="preserve">. </w:t>
      </w:r>
    </w:p>
    <w:p w:rsidR="00C56D71" w:rsidRPr="002939D5" w:rsidRDefault="002939D5" w:rsidP="00AB53E4">
      <w:pPr>
        <w:pStyle w:val="P3"/>
        <w:ind w:left="397" w:hanging="397"/>
        <w:rPr>
          <w:rStyle w:val="T7"/>
          <w:b/>
          <w:sz w:val="24"/>
        </w:rPr>
      </w:pPr>
      <w:r>
        <w:rPr>
          <w:rStyle w:val="T7"/>
          <w:sz w:val="24"/>
        </w:rPr>
        <w:t xml:space="preserve">10.3. </w:t>
      </w:r>
      <w:r w:rsidR="00C56D71" w:rsidRPr="002939D5">
        <w:rPr>
          <w:rStyle w:val="T7"/>
          <w:b/>
          <w:sz w:val="24"/>
        </w:rPr>
        <w:t>Штрафной круг</w:t>
      </w:r>
      <w:r w:rsidRPr="002939D5">
        <w:rPr>
          <w:rStyle w:val="T7"/>
          <w:b/>
          <w:sz w:val="24"/>
        </w:rPr>
        <w:t>.</w:t>
      </w:r>
    </w:p>
    <w:p w:rsidR="00C56D71" w:rsidRPr="00AB53E4" w:rsidRDefault="00C56D71" w:rsidP="00AB53E4">
      <w:pPr>
        <w:pStyle w:val="P3"/>
        <w:ind w:left="397" w:hanging="397"/>
        <w:rPr>
          <w:rStyle w:val="T7"/>
          <w:sz w:val="24"/>
        </w:rPr>
      </w:pPr>
      <w:r w:rsidRPr="00AB53E4">
        <w:rPr>
          <w:rStyle w:val="T7"/>
          <w:sz w:val="24"/>
        </w:rPr>
        <w:tab/>
        <w:t>Штрафной круг представляет собой область, за падение в пределах которой спортсмен получает максимальное количество баллов в данном раунде. Она ограничена четко обозначенным кругом. Радиус штрафного круга 10,0 метров.</w:t>
      </w:r>
    </w:p>
    <w:p w:rsidR="00C56D71" w:rsidRPr="00AB53E4" w:rsidRDefault="00C56D71" w:rsidP="00AB53E4">
      <w:pPr>
        <w:pStyle w:val="P3"/>
        <w:ind w:left="397" w:hanging="397"/>
        <w:rPr>
          <w:rStyle w:val="T7"/>
          <w:sz w:val="24"/>
        </w:rPr>
      </w:pPr>
      <w:r w:rsidRPr="00AB53E4">
        <w:rPr>
          <w:rStyle w:val="T7"/>
          <w:sz w:val="24"/>
        </w:rPr>
        <w:tab/>
        <w:t>Судейская коллегия должна определить область вокруг измерительного поля, которая будет доступна только должностным лицам соревнований (минимум 20 м от цели).</w:t>
      </w:r>
    </w:p>
    <w:p w:rsidR="00C56D71" w:rsidRPr="00AB53E4" w:rsidRDefault="002939D5" w:rsidP="00AB53E4">
      <w:pPr>
        <w:pStyle w:val="P3"/>
        <w:ind w:left="397" w:hanging="397"/>
        <w:rPr>
          <w:rStyle w:val="T7"/>
          <w:sz w:val="24"/>
        </w:rPr>
      </w:pPr>
      <w:r>
        <w:rPr>
          <w:rStyle w:val="T7"/>
          <w:sz w:val="24"/>
        </w:rPr>
        <w:t>10</w:t>
      </w:r>
      <w:r w:rsidR="00C56D71" w:rsidRPr="00AB53E4">
        <w:rPr>
          <w:rStyle w:val="T7"/>
          <w:sz w:val="24"/>
        </w:rPr>
        <w:t>.4.</w:t>
      </w:r>
      <w:r>
        <w:rPr>
          <w:rStyle w:val="T7"/>
          <w:sz w:val="24"/>
        </w:rPr>
        <w:t xml:space="preserve"> </w:t>
      </w:r>
      <w:r w:rsidR="00C56D71" w:rsidRPr="002939D5">
        <w:rPr>
          <w:rStyle w:val="T7"/>
          <w:b/>
          <w:sz w:val="24"/>
        </w:rPr>
        <w:t>Указатель направления ветра</w:t>
      </w:r>
      <w:r w:rsidRPr="002939D5">
        <w:rPr>
          <w:rStyle w:val="T7"/>
          <w:b/>
          <w:sz w:val="24"/>
        </w:rPr>
        <w:t>.</w:t>
      </w:r>
    </w:p>
    <w:p w:rsidR="0097405C" w:rsidRPr="00AB53E4" w:rsidRDefault="00C56D71" w:rsidP="00AB53E4">
      <w:pPr>
        <w:pStyle w:val="P3"/>
        <w:ind w:left="397" w:hanging="397"/>
        <w:rPr>
          <w:rStyle w:val="T7"/>
          <w:sz w:val="24"/>
        </w:rPr>
      </w:pPr>
      <w:r w:rsidRPr="00AB53E4">
        <w:rPr>
          <w:rStyle w:val="T7"/>
          <w:sz w:val="24"/>
        </w:rPr>
        <w:tab/>
      </w:r>
      <w:r w:rsidR="0097405C" w:rsidRPr="00AB53E4">
        <w:rPr>
          <w:rStyle w:val="T7"/>
          <w:sz w:val="24"/>
        </w:rPr>
        <w:t>Указатель направления ветра должен располагаться в целевой зоне, и как минимум на высоте 5 м. над уровнем земли.</w:t>
      </w:r>
    </w:p>
    <w:p w:rsidR="00C56D71" w:rsidRPr="00AB53E4" w:rsidRDefault="0097405C" w:rsidP="00AB53E4">
      <w:pPr>
        <w:pStyle w:val="P3"/>
        <w:ind w:left="397" w:hanging="397"/>
        <w:rPr>
          <w:rStyle w:val="T7"/>
          <w:sz w:val="24"/>
        </w:rPr>
      </w:pPr>
      <w:r w:rsidRPr="00AB53E4">
        <w:rPr>
          <w:rStyle w:val="T7"/>
          <w:sz w:val="24"/>
        </w:rPr>
        <w:tab/>
        <w:t xml:space="preserve">Должно быть по меньшей мере четыре дополнительных ветроуказателя, чтобы указывать направление ветра при скорости ветра менее 1 м / с. Они должны быть расположены в пределах каждого квадранта цели примерно в 15 м от центра цели. Они должны быть минимум 2м. длины и того же цвета (цветов), что и у основного ветроуказателя.  </w:t>
      </w:r>
    </w:p>
    <w:p w:rsidR="00C56D71" w:rsidRPr="002939D5" w:rsidRDefault="002939D5" w:rsidP="00AB53E4">
      <w:pPr>
        <w:pStyle w:val="P3"/>
        <w:ind w:left="397" w:hanging="397"/>
        <w:rPr>
          <w:rStyle w:val="T7"/>
          <w:b/>
          <w:sz w:val="24"/>
        </w:rPr>
      </w:pPr>
      <w:r>
        <w:rPr>
          <w:rStyle w:val="T7"/>
          <w:sz w:val="24"/>
        </w:rPr>
        <w:t xml:space="preserve">10.5. </w:t>
      </w:r>
      <w:r w:rsidR="00C56D71" w:rsidRPr="002939D5">
        <w:rPr>
          <w:rStyle w:val="T7"/>
          <w:b/>
          <w:sz w:val="24"/>
        </w:rPr>
        <w:t>Указатель скорости ветра</w:t>
      </w:r>
      <w:r w:rsidR="00FA0421">
        <w:rPr>
          <w:rStyle w:val="T7"/>
          <w:b/>
          <w:sz w:val="24"/>
        </w:rPr>
        <w:t>.</w:t>
      </w:r>
    </w:p>
    <w:p w:rsidR="00C56D71" w:rsidRPr="00AB53E4" w:rsidRDefault="00C56D71" w:rsidP="002939D5">
      <w:pPr>
        <w:pStyle w:val="P3"/>
        <w:ind w:left="397" w:hanging="397"/>
        <w:rPr>
          <w:rStyle w:val="T7"/>
          <w:sz w:val="24"/>
        </w:rPr>
      </w:pPr>
      <w:r w:rsidRPr="00AB53E4">
        <w:rPr>
          <w:rStyle w:val="T7"/>
          <w:sz w:val="24"/>
        </w:rPr>
        <w:tab/>
        <w:t xml:space="preserve">Указатель скорости ветра (анемометр) устанавливается в пределах 50 м от цели, а измерительный датчик располагается на высоте от 5 м до 7 м над уровнем земли. Датчик ветра не должен препятствовать посадке пилота в цель. </w:t>
      </w:r>
      <w:proofErr w:type="gramStart"/>
      <w:r w:rsidRPr="00AB53E4">
        <w:rPr>
          <w:rStyle w:val="T7"/>
          <w:sz w:val="24"/>
        </w:rPr>
        <w:t>Показания  датчика</w:t>
      </w:r>
      <w:proofErr w:type="gramEnd"/>
      <w:r w:rsidRPr="00AB53E4">
        <w:rPr>
          <w:rStyle w:val="T7"/>
          <w:sz w:val="24"/>
        </w:rPr>
        <w:t xml:space="preserve"> ветра должны быть видны всем желающим. </w:t>
      </w:r>
    </w:p>
    <w:p w:rsidR="00C56D71" w:rsidRPr="00AB53E4" w:rsidRDefault="00C56D71" w:rsidP="00AB53E4">
      <w:pPr>
        <w:pStyle w:val="P3"/>
        <w:ind w:left="397" w:hanging="397"/>
        <w:rPr>
          <w:rStyle w:val="T7"/>
          <w:sz w:val="24"/>
        </w:rPr>
      </w:pPr>
    </w:p>
    <w:p w:rsidR="00C56D71" w:rsidRPr="004D581E" w:rsidRDefault="002939D5" w:rsidP="00385AF0">
      <w:pPr>
        <w:ind w:left="435"/>
        <w:jc w:val="center"/>
        <w:rPr>
          <w:bCs/>
          <w:kern w:val="1"/>
        </w:rPr>
      </w:pPr>
      <w:r>
        <w:rPr>
          <w:b/>
          <w:bCs/>
          <w:kern w:val="1"/>
        </w:rPr>
        <w:t>11</w:t>
      </w:r>
      <w:r w:rsidR="00B57124" w:rsidRPr="004D581E">
        <w:rPr>
          <w:b/>
          <w:bCs/>
          <w:kern w:val="1"/>
        </w:rPr>
        <w:t>.  О</w:t>
      </w:r>
      <w:r>
        <w:rPr>
          <w:b/>
          <w:bCs/>
          <w:kern w:val="1"/>
        </w:rPr>
        <w:t>граничения</w:t>
      </w:r>
    </w:p>
    <w:p w:rsidR="00C56D71" w:rsidRPr="004D581E" w:rsidRDefault="00C56D71" w:rsidP="00C56D71">
      <w:pPr>
        <w:tabs>
          <w:tab w:val="left" w:pos="567"/>
        </w:tabs>
        <w:rPr>
          <w:b/>
          <w:bCs/>
          <w:kern w:val="18"/>
        </w:rPr>
      </w:pPr>
      <w:r w:rsidRPr="004D581E">
        <w:rPr>
          <w:bCs/>
          <w:kern w:val="1"/>
        </w:rPr>
        <w:t>1</w:t>
      </w:r>
      <w:r w:rsidR="002939D5">
        <w:rPr>
          <w:bCs/>
          <w:kern w:val="1"/>
        </w:rPr>
        <w:t>1</w:t>
      </w:r>
      <w:r w:rsidRPr="004D581E">
        <w:rPr>
          <w:bCs/>
          <w:kern w:val="1"/>
        </w:rPr>
        <w:t>.1.</w:t>
      </w:r>
      <w:r w:rsidRPr="004D581E">
        <w:rPr>
          <w:bCs/>
          <w:kern w:val="1"/>
        </w:rPr>
        <w:tab/>
      </w:r>
      <w:r w:rsidRPr="004D581E">
        <w:rPr>
          <w:b/>
          <w:bCs/>
          <w:kern w:val="18"/>
        </w:rPr>
        <w:t>Скорость ветра</w:t>
      </w:r>
      <w:r w:rsidR="00FA0421">
        <w:rPr>
          <w:b/>
          <w:bCs/>
          <w:kern w:val="18"/>
        </w:rPr>
        <w:t>.</w:t>
      </w:r>
    </w:p>
    <w:p w:rsidR="00C56D71" w:rsidRPr="002939D5" w:rsidRDefault="00C56D71" w:rsidP="002939D5">
      <w:pPr>
        <w:tabs>
          <w:tab w:val="left" w:pos="567"/>
        </w:tabs>
        <w:ind w:left="397" w:hanging="397"/>
        <w:rPr>
          <w:rStyle w:val="T7"/>
          <w:rFonts w:eastAsia="SimSun" w:cs="Mangal"/>
          <w:color w:val="000000"/>
          <w:sz w:val="24"/>
          <w:szCs w:val="20"/>
          <w:shd w:val="clear" w:color="auto" w:fill="FFFFFF"/>
        </w:rPr>
      </w:pPr>
      <w:r w:rsidRPr="004D581E">
        <w:rPr>
          <w:bCs/>
          <w:kern w:val="1"/>
        </w:rPr>
        <w:tab/>
      </w:r>
      <w:r w:rsidRPr="002939D5">
        <w:rPr>
          <w:rStyle w:val="T7"/>
          <w:rFonts w:eastAsia="SimSun" w:cs="Mangal"/>
          <w:color w:val="000000"/>
          <w:sz w:val="24"/>
          <w:szCs w:val="20"/>
          <w:shd w:val="clear" w:color="auto" w:fill="FFFFFF"/>
        </w:rPr>
        <w:t xml:space="preserve">Максимально допустимая скорость ветра для соревнования составляет 7,0 м/с. Если скорость ветра длительное время превышает 7,0 м/с. во время соревнования, то раунд будет остановлен, пока ветер не достигнет допустимой скорости. </w:t>
      </w:r>
    </w:p>
    <w:p w:rsidR="00C56D71" w:rsidRPr="002939D5" w:rsidRDefault="00C56D71" w:rsidP="002939D5">
      <w:pPr>
        <w:tabs>
          <w:tab w:val="left" w:pos="567"/>
        </w:tabs>
        <w:ind w:left="397" w:hanging="397"/>
        <w:rPr>
          <w:rStyle w:val="T7"/>
          <w:rFonts w:eastAsia="SimSun" w:cs="Mangal"/>
          <w:color w:val="000000"/>
          <w:sz w:val="24"/>
          <w:szCs w:val="20"/>
          <w:shd w:val="clear" w:color="auto" w:fill="FFFFFF"/>
        </w:rPr>
      </w:pPr>
      <w:r w:rsidRPr="002939D5">
        <w:rPr>
          <w:rStyle w:val="T7"/>
          <w:rFonts w:eastAsia="SimSun" w:cs="Mangal"/>
          <w:color w:val="000000"/>
          <w:sz w:val="24"/>
          <w:szCs w:val="20"/>
          <w:shd w:val="clear" w:color="auto" w:fill="FFFFFF"/>
        </w:rPr>
        <w:tab/>
        <w:t>Порывы ветра за пределами измеряемой зоны, которые не поддаются измерению, не принимаются во внимание.</w:t>
      </w:r>
    </w:p>
    <w:p w:rsidR="00C56D71" w:rsidRPr="004D581E" w:rsidRDefault="00B57124" w:rsidP="00C56D71">
      <w:pPr>
        <w:tabs>
          <w:tab w:val="left" w:pos="567"/>
        </w:tabs>
        <w:rPr>
          <w:b/>
          <w:bCs/>
          <w:kern w:val="1"/>
        </w:rPr>
      </w:pPr>
      <w:r w:rsidRPr="004D581E">
        <w:rPr>
          <w:bCs/>
          <w:kern w:val="1"/>
        </w:rPr>
        <w:lastRenderedPageBreak/>
        <w:t>1</w:t>
      </w:r>
      <w:r w:rsidR="002939D5">
        <w:rPr>
          <w:bCs/>
          <w:kern w:val="1"/>
        </w:rPr>
        <w:t>1</w:t>
      </w:r>
      <w:r w:rsidR="00C56D71" w:rsidRPr="004D581E">
        <w:rPr>
          <w:bCs/>
          <w:kern w:val="1"/>
        </w:rPr>
        <w:t>.2.</w:t>
      </w:r>
      <w:r w:rsidR="00C56D71" w:rsidRPr="004D581E">
        <w:rPr>
          <w:bCs/>
          <w:kern w:val="1"/>
        </w:rPr>
        <w:tab/>
      </w:r>
      <w:r w:rsidR="00C56D71" w:rsidRPr="004D581E">
        <w:rPr>
          <w:b/>
          <w:bCs/>
          <w:kern w:val="1"/>
        </w:rPr>
        <w:t>Количество раундов</w:t>
      </w:r>
      <w:r w:rsidR="00FA0421">
        <w:rPr>
          <w:b/>
          <w:bCs/>
          <w:kern w:val="1"/>
        </w:rPr>
        <w:t>.</w:t>
      </w:r>
    </w:p>
    <w:p w:rsidR="00C56D71" w:rsidRPr="002939D5" w:rsidRDefault="00C56D71" w:rsidP="002939D5">
      <w:pPr>
        <w:tabs>
          <w:tab w:val="left" w:pos="567"/>
        </w:tabs>
        <w:ind w:left="397" w:hanging="397"/>
        <w:rPr>
          <w:rStyle w:val="T7"/>
          <w:rFonts w:eastAsia="SimSun" w:cs="Mangal"/>
          <w:color w:val="000000"/>
          <w:sz w:val="24"/>
          <w:szCs w:val="20"/>
          <w:shd w:val="clear" w:color="auto" w:fill="FFFFFF"/>
        </w:rPr>
      </w:pPr>
      <w:r w:rsidRPr="004D581E">
        <w:rPr>
          <w:bCs/>
          <w:kern w:val="1"/>
        </w:rPr>
        <w:tab/>
      </w:r>
      <w:r w:rsidRPr="002939D5">
        <w:rPr>
          <w:rStyle w:val="T7"/>
          <w:rFonts w:eastAsia="SimSun" w:cs="Mangal"/>
          <w:color w:val="000000"/>
          <w:sz w:val="24"/>
          <w:szCs w:val="20"/>
          <w:shd w:val="clear" w:color="auto" w:fill="FFFFFF"/>
        </w:rPr>
        <w:t>Минимально необходимое для признания соревнований разыгранными количество раундов – 1, максимальное количество раундов в соревновании -</w:t>
      </w:r>
      <w:proofErr w:type="gramStart"/>
      <w:r w:rsidR="00F602B8">
        <w:rPr>
          <w:rStyle w:val="T7"/>
          <w:rFonts w:eastAsia="SimSun" w:cs="Mangal"/>
          <w:color w:val="000000"/>
          <w:sz w:val="24"/>
          <w:szCs w:val="20"/>
          <w:shd w:val="clear" w:color="auto" w:fill="FFFFFF"/>
        </w:rPr>
        <w:t>12</w:t>
      </w:r>
      <w:r w:rsidRPr="002939D5">
        <w:rPr>
          <w:rStyle w:val="T7"/>
          <w:rFonts w:eastAsia="SimSun" w:cs="Mangal"/>
          <w:color w:val="000000"/>
          <w:sz w:val="24"/>
          <w:szCs w:val="20"/>
          <w:shd w:val="clear" w:color="auto" w:fill="FFFFFF"/>
        </w:rPr>
        <w:t xml:space="preserve"> .</w:t>
      </w:r>
      <w:proofErr w:type="gramEnd"/>
    </w:p>
    <w:p w:rsidR="00C56D71" w:rsidRPr="004D581E" w:rsidRDefault="00C56D71" w:rsidP="002939D5">
      <w:pPr>
        <w:tabs>
          <w:tab w:val="left" w:pos="567"/>
        </w:tabs>
        <w:ind w:left="397" w:hanging="397"/>
        <w:rPr>
          <w:bCs/>
          <w:kern w:val="1"/>
        </w:rPr>
      </w:pPr>
      <w:r w:rsidRPr="004D581E">
        <w:rPr>
          <w:bCs/>
          <w:kern w:val="1"/>
        </w:rPr>
        <w:tab/>
        <w:t xml:space="preserve"> </w:t>
      </w:r>
    </w:p>
    <w:p w:rsidR="00C56D71" w:rsidRPr="004D581E" w:rsidRDefault="00B57124" w:rsidP="00385AF0">
      <w:pPr>
        <w:ind w:left="435"/>
        <w:jc w:val="center"/>
        <w:rPr>
          <w:bCs/>
          <w:kern w:val="1"/>
        </w:rPr>
      </w:pPr>
      <w:r w:rsidRPr="004D581E">
        <w:rPr>
          <w:b/>
          <w:bCs/>
          <w:kern w:val="1"/>
        </w:rPr>
        <w:t>1</w:t>
      </w:r>
      <w:r w:rsidR="002939D5">
        <w:rPr>
          <w:b/>
          <w:bCs/>
          <w:kern w:val="1"/>
        </w:rPr>
        <w:t>2</w:t>
      </w:r>
      <w:r w:rsidRPr="004D581E">
        <w:rPr>
          <w:b/>
          <w:bCs/>
          <w:kern w:val="1"/>
        </w:rPr>
        <w:t>. П</w:t>
      </w:r>
      <w:r w:rsidR="002939D5">
        <w:rPr>
          <w:b/>
          <w:bCs/>
          <w:kern w:val="1"/>
        </w:rPr>
        <w:t>роведение соревнований</w:t>
      </w:r>
    </w:p>
    <w:p w:rsidR="00FA0421" w:rsidRPr="00FA0421" w:rsidRDefault="00FA0421" w:rsidP="00FA0421">
      <w:pPr>
        <w:tabs>
          <w:tab w:val="left" w:pos="567"/>
        </w:tabs>
        <w:rPr>
          <w:b/>
          <w:bCs/>
          <w:kern w:val="1"/>
        </w:rPr>
      </w:pPr>
      <w:r>
        <w:rPr>
          <w:bCs/>
          <w:kern w:val="1"/>
        </w:rPr>
        <w:t>12.</w:t>
      </w:r>
      <w:r w:rsidR="00C56D71" w:rsidRPr="004D581E">
        <w:rPr>
          <w:bCs/>
          <w:kern w:val="1"/>
        </w:rPr>
        <w:t>1.</w:t>
      </w:r>
      <w:r w:rsidR="00C56D71" w:rsidRPr="004D581E">
        <w:rPr>
          <w:bCs/>
          <w:kern w:val="1"/>
        </w:rPr>
        <w:tab/>
      </w:r>
      <w:r w:rsidR="00C56D71" w:rsidRPr="00FA0421">
        <w:rPr>
          <w:b/>
          <w:bCs/>
          <w:kern w:val="1"/>
        </w:rPr>
        <w:t>Стартовые номера</w:t>
      </w:r>
      <w:r w:rsidRPr="00FA0421">
        <w:rPr>
          <w:b/>
          <w:bCs/>
          <w:kern w:val="1"/>
        </w:rPr>
        <w:t>.</w:t>
      </w:r>
    </w:p>
    <w:p w:rsidR="00C56D71" w:rsidRPr="00FA0421" w:rsidRDefault="00C56D71" w:rsidP="00FA0421">
      <w:pPr>
        <w:tabs>
          <w:tab w:val="left" w:pos="567"/>
        </w:tabs>
        <w:ind w:left="397"/>
        <w:rPr>
          <w:rStyle w:val="T7"/>
          <w:rFonts w:eastAsia="SimSun" w:cs="Mangal"/>
          <w:color w:val="000000"/>
          <w:sz w:val="24"/>
          <w:szCs w:val="20"/>
          <w:shd w:val="clear" w:color="auto" w:fill="FFFFFF"/>
        </w:rPr>
      </w:pPr>
      <w:r w:rsidRPr="00FA0421">
        <w:rPr>
          <w:rStyle w:val="T7"/>
          <w:rFonts w:eastAsia="SimSun" w:cs="Mangal"/>
          <w:color w:val="000000"/>
          <w:sz w:val="24"/>
          <w:szCs w:val="20"/>
          <w:shd w:val="clear" w:color="auto" w:fill="FFFFFF"/>
        </w:rPr>
        <w:t xml:space="preserve">Пилоты должны получить стартовые номера при жеребьевке в случайном порядке. Стартовые номера являются действительными на все время соревнований. Каждый пилот должен закрепить полученный стартовый номер на ноге. Старты пилотов производятся в порядке стартовых номеров. Порядок последнего раунда может </w:t>
      </w:r>
      <w:proofErr w:type="gramStart"/>
      <w:r w:rsidRPr="00FA0421">
        <w:rPr>
          <w:rStyle w:val="T7"/>
          <w:rFonts w:eastAsia="SimSun" w:cs="Mangal"/>
          <w:color w:val="000000"/>
          <w:sz w:val="24"/>
          <w:szCs w:val="20"/>
          <w:shd w:val="clear" w:color="auto" w:fill="FFFFFF"/>
        </w:rPr>
        <w:t>быть  установлен</w:t>
      </w:r>
      <w:proofErr w:type="gramEnd"/>
      <w:r w:rsidRPr="00FA0421">
        <w:rPr>
          <w:rStyle w:val="T7"/>
          <w:rFonts w:eastAsia="SimSun" w:cs="Mangal"/>
          <w:color w:val="000000"/>
          <w:sz w:val="24"/>
          <w:szCs w:val="20"/>
          <w:shd w:val="clear" w:color="auto" w:fill="FFFFFF"/>
        </w:rPr>
        <w:t xml:space="preserve"> судейской коллегией в соответствии с текущими результатами предыдущих раундов, начиная с пилотов, которые набрали максимальное количество очков.</w:t>
      </w:r>
    </w:p>
    <w:p w:rsidR="00C56D71" w:rsidRPr="004D581E" w:rsidRDefault="00FA0421" w:rsidP="00C56D71">
      <w:pPr>
        <w:tabs>
          <w:tab w:val="left" w:pos="567"/>
        </w:tabs>
        <w:rPr>
          <w:bCs/>
          <w:kern w:val="1"/>
        </w:rPr>
      </w:pPr>
      <w:r>
        <w:rPr>
          <w:bCs/>
          <w:kern w:val="1"/>
        </w:rPr>
        <w:t>12.</w:t>
      </w:r>
      <w:r w:rsidR="00C56D71" w:rsidRPr="004D581E">
        <w:rPr>
          <w:bCs/>
          <w:kern w:val="1"/>
        </w:rPr>
        <w:t>2.</w:t>
      </w:r>
      <w:r w:rsidR="00C56D71" w:rsidRPr="004D581E">
        <w:rPr>
          <w:bCs/>
          <w:kern w:val="1"/>
        </w:rPr>
        <w:tab/>
      </w:r>
      <w:r w:rsidR="00C56D71" w:rsidRPr="004D581E">
        <w:rPr>
          <w:b/>
          <w:bCs/>
          <w:kern w:val="1"/>
        </w:rPr>
        <w:t>Предстартовая подготовка</w:t>
      </w:r>
      <w:r>
        <w:rPr>
          <w:b/>
          <w:bCs/>
          <w:kern w:val="1"/>
        </w:rPr>
        <w:t>.</w:t>
      </w:r>
    </w:p>
    <w:p w:rsidR="00C56D71" w:rsidRPr="00FA0421" w:rsidRDefault="00C56D71" w:rsidP="00FA0421">
      <w:pPr>
        <w:tabs>
          <w:tab w:val="left" w:pos="567"/>
        </w:tabs>
        <w:ind w:left="397" w:hanging="397"/>
        <w:rPr>
          <w:rStyle w:val="T7"/>
          <w:rFonts w:eastAsia="SimSun" w:cs="Mangal"/>
          <w:color w:val="000000"/>
          <w:sz w:val="24"/>
          <w:szCs w:val="20"/>
          <w:shd w:val="clear" w:color="auto" w:fill="FFFFFF"/>
        </w:rPr>
      </w:pPr>
      <w:r w:rsidRPr="004D581E">
        <w:rPr>
          <w:bCs/>
          <w:kern w:val="1"/>
        </w:rPr>
        <w:tab/>
      </w:r>
      <w:r w:rsidRPr="00FA0421">
        <w:rPr>
          <w:rStyle w:val="T7"/>
          <w:rFonts w:eastAsia="SimSun" w:cs="Mangal"/>
          <w:color w:val="000000"/>
          <w:sz w:val="24"/>
          <w:szCs w:val="20"/>
          <w:shd w:val="clear" w:color="auto" w:fill="FFFFFF"/>
        </w:rPr>
        <w:t>Каждый пилот – участник самостоятельно готовит летательный аппарат, снаряжение, приборы, радиостанцию, мобильный телефон. Рекомендуется заранее установить свежие элементы питания и зарядить аккумуляторы. Рации или другие средства связи запрещено использовать для корректировки (подсказки) пилоту во время соревновательных полётов, за исключением чрезвычайных ситуаций. Официальная частота во время соревнований будет объявлена на брифинге.</w:t>
      </w:r>
    </w:p>
    <w:p w:rsidR="00C56D71" w:rsidRPr="00FA0421" w:rsidRDefault="00C56D71" w:rsidP="00FA0421">
      <w:pPr>
        <w:tabs>
          <w:tab w:val="left" w:pos="567"/>
        </w:tabs>
        <w:ind w:left="397" w:hanging="397"/>
        <w:rPr>
          <w:rStyle w:val="T7"/>
          <w:rFonts w:eastAsia="SimSun" w:cs="Mangal"/>
          <w:color w:val="000000"/>
          <w:sz w:val="24"/>
          <w:szCs w:val="20"/>
          <w:shd w:val="clear" w:color="auto" w:fill="FFFFFF"/>
        </w:rPr>
      </w:pPr>
      <w:r w:rsidRPr="00FA0421">
        <w:rPr>
          <w:rStyle w:val="T7"/>
          <w:rFonts w:eastAsia="SimSun" w:cs="Mangal"/>
          <w:color w:val="000000"/>
          <w:sz w:val="24"/>
          <w:szCs w:val="20"/>
          <w:shd w:val="clear" w:color="auto" w:fill="FFFFFF"/>
        </w:rPr>
        <w:tab/>
        <w:t xml:space="preserve">Время открытия и закрытия дня объявляются на предполётной подготовке (брифинге). Время закрытия дня может быть изменено в зависимости от обстоятельств по решению </w:t>
      </w:r>
      <w:r w:rsidR="000C5D28">
        <w:rPr>
          <w:rStyle w:val="T7"/>
          <w:rFonts w:eastAsia="SimSun" w:cs="Mangal"/>
          <w:color w:val="000000"/>
          <w:sz w:val="24"/>
          <w:szCs w:val="20"/>
          <w:shd w:val="clear" w:color="auto" w:fill="FFFFFF"/>
        </w:rPr>
        <w:t>Директора</w:t>
      </w:r>
      <w:r w:rsidRPr="00FA0421">
        <w:rPr>
          <w:rStyle w:val="T7"/>
          <w:rFonts w:eastAsia="SimSun" w:cs="Mangal"/>
          <w:color w:val="000000"/>
          <w:sz w:val="24"/>
          <w:szCs w:val="20"/>
          <w:shd w:val="clear" w:color="auto" w:fill="FFFFFF"/>
        </w:rPr>
        <w:t xml:space="preserve"> соревнований и судейской коллегии.  </w:t>
      </w:r>
    </w:p>
    <w:p w:rsidR="00C56D71" w:rsidRPr="004D581E" w:rsidRDefault="00FA0421" w:rsidP="00C56D71">
      <w:pPr>
        <w:tabs>
          <w:tab w:val="left" w:pos="567"/>
        </w:tabs>
        <w:rPr>
          <w:bCs/>
          <w:kern w:val="1"/>
        </w:rPr>
      </w:pPr>
      <w:r>
        <w:rPr>
          <w:bCs/>
          <w:kern w:val="1"/>
        </w:rPr>
        <w:t>12.</w:t>
      </w:r>
      <w:r w:rsidR="00C56D71" w:rsidRPr="004D581E">
        <w:rPr>
          <w:bCs/>
          <w:kern w:val="1"/>
        </w:rPr>
        <w:t>3.</w:t>
      </w:r>
      <w:r w:rsidR="00C56D71" w:rsidRPr="004D581E">
        <w:rPr>
          <w:bCs/>
          <w:kern w:val="1"/>
        </w:rPr>
        <w:tab/>
      </w:r>
      <w:r w:rsidR="00C56D71" w:rsidRPr="004D581E">
        <w:rPr>
          <w:b/>
          <w:bCs/>
          <w:kern w:val="1"/>
        </w:rPr>
        <w:t>Старт</w:t>
      </w:r>
      <w:r>
        <w:rPr>
          <w:b/>
          <w:bCs/>
          <w:kern w:val="1"/>
        </w:rPr>
        <w:t>.</w:t>
      </w:r>
    </w:p>
    <w:p w:rsidR="00C56D71" w:rsidRPr="004D581E" w:rsidRDefault="00FA0421" w:rsidP="00C56D71">
      <w:pPr>
        <w:tabs>
          <w:tab w:val="left" w:pos="567"/>
          <w:tab w:val="left" w:pos="709"/>
        </w:tabs>
        <w:jc w:val="both"/>
        <w:rPr>
          <w:bCs/>
          <w:kern w:val="1"/>
        </w:rPr>
      </w:pPr>
      <w:r>
        <w:rPr>
          <w:bCs/>
          <w:kern w:val="1"/>
        </w:rPr>
        <w:t>12.</w:t>
      </w:r>
      <w:r w:rsidR="00C56D71" w:rsidRPr="004D581E">
        <w:rPr>
          <w:bCs/>
          <w:kern w:val="1"/>
        </w:rPr>
        <w:t>3.1. Время старта сообщается пилотам на брифинге до начала полетов.</w:t>
      </w:r>
    </w:p>
    <w:p w:rsidR="00C56D71" w:rsidRPr="004D581E" w:rsidRDefault="00FA0421" w:rsidP="00FA0421">
      <w:pPr>
        <w:tabs>
          <w:tab w:val="left" w:pos="567"/>
        </w:tabs>
        <w:ind w:left="397" w:hanging="397"/>
        <w:rPr>
          <w:bCs/>
          <w:kern w:val="1"/>
        </w:rPr>
      </w:pPr>
      <w:r>
        <w:rPr>
          <w:bCs/>
          <w:kern w:val="1"/>
        </w:rPr>
        <w:t>12.</w:t>
      </w:r>
      <w:r w:rsidR="00C56D71" w:rsidRPr="004D581E">
        <w:rPr>
          <w:bCs/>
          <w:kern w:val="1"/>
        </w:rPr>
        <w:t>3.2.</w:t>
      </w:r>
      <w:r>
        <w:rPr>
          <w:bCs/>
          <w:kern w:val="1"/>
        </w:rPr>
        <w:t xml:space="preserve"> </w:t>
      </w:r>
      <w:r w:rsidR="00C56D71" w:rsidRPr="004D581E">
        <w:rPr>
          <w:bCs/>
          <w:kern w:val="1"/>
        </w:rPr>
        <w:t xml:space="preserve">Участники располагают свои летательные аппараты на взлетной площадке в </w:t>
      </w:r>
      <w:r w:rsidR="00C56D71" w:rsidRPr="00FA0421">
        <w:rPr>
          <w:rStyle w:val="T7"/>
          <w:rFonts w:eastAsia="SimSun" w:cs="Mangal"/>
          <w:color w:val="000000"/>
          <w:sz w:val="24"/>
          <w:szCs w:val="20"/>
          <w:shd w:val="clear" w:color="auto" w:fill="FFFFFF"/>
        </w:rPr>
        <w:t>порядке</w:t>
      </w:r>
      <w:r w:rsidR="00C56D71" w:rsidRPr="004D581E">
        <w:rPr>
          <w:bCs/>
          <w:kern w:val="1"/>
        </w:rPr>
        <w:t xml:space="preserve"> стартовых номеров, не допуская помехи другим участникам при разбеге и старте. </w:t>
      </w:r>
      <w:r w:rsidR="004C3DE6">
        <w:rPr>
          <w:bCs/>
          <w:kern w:val="1"/>
        </w:rPr>
        <w:t>Линию старта пилота запрещено пересекать</w:t>
      </w:r>
      <w:r w:rsidR="00C56D71" w:rsidRPr="004D581E">
        <w:rPr>
          <w:bCs/>
          <w:kern w:val="1"/>
        </w:rPr>
        <w:t>. Расположение взлетной площадки указывает старший судья РП.</w:t>
      </w:r>
    </w:p>
    <w:p w:rsidR="00C56D71" w:rsidRPr="004D581E" w:rsidRDefault="00FA0421" w:rsidP="00FA0421">
      <w:pPr>
        <w:tabs>
          <w:tab w:val="left" w:pos="567"/>
        </w:tabs>
        <w:ind w:left="397" w:hanging="397"/>
        <w:rPr>
          <w:bCs/>
          <w:kern w:val="1"/>
        </w:rPr>
      </w:pPr>
      <w:r>
        <w:rPr>
          <w:bCs/>
          <w:kern w:val="1"/>
        </w:rPr>
        <w:t>12.</w:t>
      </w:r>
      <w:r w:rsidR="00C56D71" w:rsidRPr="004D581E">
        <w:rPr>
          <w:bCs/>
          <w:kern w:val="1"/>
        </w:rPr>
        <w:t>3.3.</w:t>
      </w:r>
      <w:r>
        <w:rPr>
          <w:bCs/>
          <w:kern w:val="1"/>
        </w:rPr>
        <w:t xml:space="preserve"> </w:t>
      </w:r>
      <w:r w:rsidR="00C56D71" w:rsidRPr="004D581E">
        <w:rPr>
          <w:bCs/>
          <w:kern w:val="1"/>
        </w:rPr>
        <w:t xml:space="preserve">Участниками проводится предстартовая проверка, включение приборов и </w:t>
      </w:r>
      <w:r>
        <w:rPr>
          <w:bCs/>
          <w:kern w:val="1"/>
        </w:rPr>
        <w:t>р</w:t>
      </w:r>
      <w:r w:rsidR="00C56D71" w:rsidRPr="00FA0421">
        <w:rPr>
          <w:bCs/>
          <w:kern w:val="1"/>
        </w:rPr>
        <w:t>адиостанций</w:t>
      </w:r>
      <w:r w:rsidR="00C56D71" w:rsidRPr="004D581E">
        <w:rPr>
          <w:bCs/>
          <w:kern w:val="1"/>
        </w:rPr>
        <w:t>.</w:t>
      </w:r>
    </w:p>
    <w:p w:rsidR="00C56D71" w:rsidRPr="004D581E" w:rsidRDefault="00FA0421" w:rsidP="001D3E57">
      <w:pPr>
        <w:tabs>
          <w:tab w:val="left" w:pos="567"/>
        </w:tabs>
        <w:ind w:left="397" w:hanging="397"/>
        <w:rPr>
          <w:bCs/>
          <w:kern w:val="1"/>
        </w:rPr>
      </w:pPr>
      <w:r>
        <w:rPr>
          <w:bCs/>
          <w:kern w:val="1"/>
        </w:rPr>
        <w:t>12.</w:t>
      </w:r>
      <w:r w:rsidR="00C56D71" w:rsidRPr="004D581E">
        <w:rPr>
          <w:bCs/>
          <w:kern w:val="1"/>
        </w:rPr>
        <w:t>3.</w:t>
      </w:r>
      <w:r w:rsidR="00F602B8">
        <w:rPr>
          <w:bCs/>
          <w:kern w:val="1"/>
        </w:rPr>
        <w:t>4</w:t>
      </w:r>
      <w:r w:rsidR="00C56D71" w:rsidRPr="004D581E">
        <w:rPr>
          <w:bCs/>
          <w:kern w:val="1"/>
        </w:rPr>
        <w:t xml:space="preserve">. Контроль соблюдения спортсменами очередности старта осуществляется стартовым маршалом. </w:t>
      </w:r>
    </w:p>
    <w:p w:rsidR="00C56D71" w:rsidRPr="004D581E" w:rsidRDefault="00FA0421" w:rsidP="001D3E57">
      <w:pPr>
        <w:tabs>
          <w:tab w:val="left" w:pos="567"/>
        </w:tabs>
        <w:ind w:left="397" w:hanging="397"/>
        <w:rPr>
          <w:bCs/>
          <w:kern w:val="1"/>
        </w:rPr>
      </w:pPr>
      <w:r>
        <w:rPr>
          <w:bCs/>
          <w:kern w:val="1"/>
        </w:rPr>
        <w:t>12.</w:t>
      </w:r>
      <w:r w:rsidR="00C56D71" w:rsidRPr="004D581E">
        <w:rPr>
          <w:bCs/>
          <w:kern w:val="1"/>
        </w:rPr>
        <w:t>3.</w:t>
      </w:r>
      <w:r w:rsidR="00F602B8">
        <w:rPr>
          <w:bCs/>
          <w:kern w:val="1"/>
        </w:rPr>
        <w:t>5</w:t>
      </w:r>
      <w:r w:rsidR="00C56D71" w:rsidRPr="004D581E">
        <w:rPr>
          <w:bCs/>
          <w:kern w:val="1"/>
        </w:rPr>
        <w:t xml:space="preserve">. Старт производится только по команде </w:t>
      </w:r>
      <w:r w:rsidR="00D33A83" w:rsidRPr="004D581E">
        <w:rPr>
          <w:bCs/>
          <w:kern w:val="1"/>
        </w:rPr>
        <w:t xml:space="preserve">старшего судьи РП. Следующие 2 </w:t>
      </w:r>
      <w:proofErr w:type="gramStart"/>
      <w:r w:rsidR="00C56D71" w:rsidRPr="004D581E">
        <w:rPr>
          <w:bCs/>
          <w:kern w:val="1"/>
        </w:rPr>
        <w:t>пилота  должны</w:t>
      </w:r>
      <w:proofErr w:type="gramEnd"/>
      <w:r w:rsidR="00C56D71" w:rsidRPr="004D581E">
        <w:rPr>
          <w:bCs/>
          <w:kern w:val="1"/>
        </w:rPr>
        <w:t xml:space="preserve">  быть полностью готовы  к старту одновременно с предыдущим участником, чтобы в случае «фальстарта» занять место предыдущего.</w:t>
      </w:r>
    </w:p>
    <w:p w:rsidR="00C56D71" w:rsidRPr="004D581E" w:rsidRDefault="00FA0421" w:rsidP="001D3E57">
      <w:pPr>
        <w:tabs>
          <w:tab w:val="left" w:pos="567"/>
        </w:tabs>
        <w:ind w:left="397" w:hanging="397"/>
        <w:rPr>
          <w:bCs/>
          <w:kern w:val="1"/>
        </w:rPr>
      </w:pPr>
      <w:r>
        <w:rPr>
          <w:bCs/>
          <w:kern w:val="1"/>
        </w:rPr>
        <w:t>12.</w:t>
      </w:r>
      <w:r w:rsidR="00C56D71" w:rsidRPr="004D581E">
        <w:rPr>
          <w:bCs/>
          <w:kern w:val="1"/>
        </w:rPr>
        <w:t>3.</w:t>
      </w:r>
      <w:r w:rsidR="00F602B8">
        <w:rPr>
          <w:bCs/>
          <w:kern w:val="1"/>
        </w:rPr>
        <w:t>6</w:t>
      </w:r>
      <w:r w:rsidR="00C56D71" w:rsidRPr="004D581E">
        <w:rPr>
          <w:bCs/>
          <w:kern w:val="1"/>
        </w:rPr>
        <w:t xml:space="preserve">. Старт считается состоявшимся по решению судьи и выпускающего. При неудачной попытке взлёта, которая не является результатом плохой подготовки пилота, пилот будет иметь право на повторный старт. Если пилот не может осуществить взлёт с трёх попыток по своей вине, он штрафуется максимальным количеством баллов в данном раунде. </w:t>
      </w:r>
    </w:p>
    <w:p w:rsidR="00C56D71" w:rsidRPr="004D581E" w:rsidRDefault="00FA0421" w:rsidP="00FA0421">
      <w:pPr>
        <w:tabs>
          <w:tab w:val="left" w:pos="567"/>
        </w:tabs>
        <w:rPr>
          <w:b/>
          <w:bCs/>
          <w:kern w:val="1"/>
        </w:rPr>
      </w:pPr>
      <w:r>
        <w:rPr>
          <w:bCs/>
          <w:kern w:val="1"/>
        </w:rPr>
        <w:t>12.</w:t>
      </w:r>
      <w:r w:rsidR="00C56D71" w:rsidRPr="004D581E">
        <w:rPr>
          <w:bCs/>
          <w:kern w:val="1"/>
        </w:rPr>
        <w:t>4.</w:t>
      </w:r>
      <w:r w:rsidR="00C56D71" w:rsidRPr="004D581E">
        <w:rPr>
          <w:bCs/>
          <w:kern w:val="1"/>
        </w:rPr>
        <w:tab/>
      </w:r>
      <w:r w:rsidR="00C56D71" w:rsidRPr="004D581E">
        <w:rPr>
          <w:b/>
          <w:bCs/>
          <w:kern w:val="1"/>
        </w:rPr>
        <w:t>Распределение пилотов в воздухе</w:t>
      </w:r>
      <w:r>
        <w:rPr>
          <w:b/>
          <w:bCs/>
          <w:kern w:val="1"/>
        </w:rPr>
        <w:t>.</w:t>
      </w:r>
    </w:p>
    <w:p w:rsidR="00C56D71" w:rsidRPr="004D581E" w:rsidRDefault="00C56D71" w:rsidP="001D3E57">
      <w:pPr>
        <w:tabs>
          <w:tab w:val="left" w:pos="567"/>
        </w:tabs>
        <w:ind w:left="397"/>
        <w:rPr>
          <w:bCs/>
          <w:kern w:val="1"/>
        </w:rPr>
      </w:pPr>
      <w:r w:rsidRPr="004D581E">
        <w:rPr>
          <w:bCs/>
          <w:kern w:val="1"/>
        </w:rPr>
        <w:t xml:space="preserve">Пилоты в воздухе обязаны </w:t>
      </w:r>
      <w:proofErr w:type="gramStart"/>
      <w:r w:rsidRPr="004D581E">
        <w:rPr>
          <w:bCs/>
          <w:kern w:val="1"/>
        </w:rPr>
        <w:t>распределяться  по</w:t>
      </w:r>
      <w:proofErr w:type="gramEnd"/>
      <w:r w:rsidRPr="004D581E">
        <w:rPr>
          <w:bCs/>
          <w:kern w:val="1"/>
        </w:rPr>
        <w:t xml:space="preserve"> высоте так, чтобы исключить одновременный заход на цель. При одновременном заходе на посадку нескольких </w:t>
      </w:r>
      <w:proofErr w:type="gramStart"/>
      <w:r w:rsidRPr="004D581E">
        <w:rPr>
          <w:bCs/>
          <w:kern w:val="1"/>
        </w:rPr>
        <w:t>пилотов,  уступить</w:t>
      </w:r>
      <w:proofErr w:type="gramEnd"/>
      <w:r w:rsidRPr="004D581E">
        <w:rPr>
          <w:bCs/>
          <w:kern w:val="1"/>
        </w:rPr>
        <w:t xml:space="preserve"> обязан тот, кто находится выше</w:t>
      </w:r>
      <w:r w:rsidR="00F602B8">
        <w:rPr>
          <w:bCs/>
          <w:kern w:val="1"/>
        </w:rPr>
        <w:t>, пересечение «финишной глиссады» ЗАПРЕЩЕНО.</w:t>
      </w:r>
      <w:r w:rsidRPr="004D581E">
        <w:rPr>
          <w:bCs/>
          <w:kern w:val="1"/>
        </w:rPr>
        <w:t xml:space="preserve"> Уступивший пилот имеет право обратиться к организаторам с просьбой о предоставлении повторного старта.</w:t>
      </w:r>
      <w:r w:rsidR="00191957" w:rsidRPr="00191957">
        <w:rPr>
          <w:bCs/>
          <w:kern w:val="1"/>
        </w:rPr>
        <w:t xml:space="preserve"> Уступивший пилот обязан подать сигнал и прекратить "работать на цель". В случае, если после подачи сигнала, пилот передумает и продолжит полет на цель, будет засчитан его результат. Рестарт в таком случае не предоставляется.</w:t>
      </w:r>
      <w:r w:rsidRPr="004D581E">
        <w:rPr>
          <w:bCs/>
          <w:kern w:val="1"/>
        </w:rPr>
        <w:t xml:space="preserve"> Решение ходатайствовать о предоставлении повторного старта пилот должен принять </w:t>
      </w:r>
      <w:r w:rsidR="00F602B8">
        <w:rPr>
          <w:bCs/>
          <w:kern w:val="1"/>
        </w:rPr>
        <w:t xml:space="preserve">сразу, </w:t>
      </w:r>
      <w:r w:rsidRPr="004D581E">
        <w:rPr>
          <w:bCs/>
          <w:kern w:val="1"/>
        </w:rPr>
        <w:t>самостоятельно</w:t>
      </w:r>
      <w:r w:rsidR="007F0281">
        <w:rPr>
          <w:bCs/>
          <w:kern w:val="1"/>
        </w:rPr>
        <w:t>.</w:t>
      </w:r>
      <w:r w:rsidR="00F602B8">
        <w:rPr>
          <w:bCs/>
          <w:kern w:val="1"/>
        </w:rPr>
        <w:t xml:space="preserve"> В остальных случаях ходатайство подается до подписания результата.</w:t>
      </w:r>
    </w:p>
    <w:p w:rsidR="00C56D71" w:rsidRPr="004D581E" w:rsidRDefault="00C56D71" w:rsidP="001D3E57">
      <w:pPr>
        <w:ind w:left="397"/>
        <w:rPr>
          <w:bCs/>
          <w:kern w:val="1"/>
        </w:rPr>
      </w:pPr>
      <w:r w:rsidRPr="004D581E">
        <w:rPr>
          <w:bCs/>
          <w:kern w:val="1"/>
        </w:rPr>
        <w:t>Обгон на низкой высоте над целью недопустим и может привести к максимальному штрафу; это будет оцениваться, как опасный полет/ опасное приземление.</w:t>
      </w:r>
    </w:p>
    <w:p w:rsidR="00C56D71" w:rsidRPr="004D581E" w:rsidRDefault="00FA0421" w:rsidP="00FA0421">
      <w:pPr>
        <w:tabs>
          <w:tab w:val="left" w:pos="567"/>
        </w:tabs>
        <w:rPr>
          <w:b/>
          <w:bCs/>
          <w:kern w:val="1"/>
        </w:rPr>
      </w:pPr>
      <w:r>
        <w:rPr>
          <w:bCs/>
          <w:kern w:val="1"/>
        </w:rPr>
        <w:t>12.</w:t>
      </w:r>
      <w:r w:rsidR="00C56D71" w:rsidRPr="004D581E">
        <w:rPr>
          <w:bCs/>
          <w:kern w:val="1"/>
        </w:rPr>
        <w:t>5.</w:t>
      </w:r>
      <w:r w:rsidR="00C56D71" w:rsidRPr="004D581E">
        <w:rPr>
          <w:bCs/>
          <w:kern w:val="1"/>
        </w:rPr>
        <w:tab/>
      </w:r>
      <w:r w:rsidR="00C56D71" w:rsidRPr="004D581E">
        <w:rPr>
          <w:b/>
          <w:bCs/>
          <w:kern w:val="1"/>
        </w:rPr>
        <w:t>Сигнал на цели</w:t>
      </w:r>
    </w:p>
    <w:p w:rsidR="00C56D71" w:rsidRPr="004D581E" w:rsidRDefault="00C56D71" w:rsidP="001D3E57">
      <w:pPr>
        <w:ind w:left="397"/>
        <w:rPr>
          <w:b/>
          <w:bCs/>
          <w:kern w:val="1"/>
        </w:rPr>
      </w:pPr>
      <w:r w:rsidRPr="004D581E">
        <w:rPr>
          <w:bCs/>
          <w:kern w:val="1"/>
        </w:rPr>
        <w:lastRenderedPageBreak/>
        <w:t xml:space="preserve">Официальным сигналом для пилотов, летящих в воздухе, чтобы улететь от цели (по соображениям безопасности), является </w:t>
      </w:r>
      <w:r w:rsidR="00F602B8">
        <w:rPr>
          <w:bCs/>
          <w:kern w:val="1"/>
        </w:rPr>
        <w:t>ЗАКРЫТАЯ мишень (электронное измерительное устройство)</w:t>
      </w:r>
      <w:r w:rsidRPr="004D581E">
        <w:rPr>
          <w:bCs/>
          <w:kern w:val="1"/>
        </w:rPr>
        <w:t>. Пилот, увидевший такой сигнал должен принять меры для безопасной посадки за пределами цели.</w:t>
      </w:r>
    </w:p>
    <w:p w:rsidR="00C56D71" w:rsidRPr="004D581E" w:rsidRDefault="00FA0421" w:rsidP="00FA0421">
      <w:pPr>
        <w:tabs>
          <w:tab w:val="left" w:pos="567"/>
        </w:tabs>
        <w:rPr>
          <w:b/>
          <w:bCs/>
          <w:kern w:val="1"/>
        </w:rPr>
      </w:pPr>
      <w:r>
        <w:rPr>
          <w:bCs/>
          <w:kern w:val="1"/>
        </w:rPr>
        <w:t>12.</w:t>
      </w:r>
      <w:r w:rsidR="00C56D71" w:rsidRPr="004D581E">
        <w:rPr>
          <w:bCs/>
          <w:kern w:val="1"/>
        </w:rPr>
        <w:t>6.</w:t>
      </w:r>
      <w:r w:rsidR="00C56D71" w:rsidRPr="004D581E">
        <w:rPr>
          <w:bCs/>
          <w:kern w:val="1"/>
        </w:rPr>
        <w:tab/>
      </w:r>
      <w:r w:rsidR="00C56D71" w:rsidRPr="004D581E">
        <w:rPr>
          <w:b/>
          <w:bCs/>
          <w:kern w:val="1"/>
        </w:rPr>
        <w:t>Рестарты</w:t>
      </w:r>
    </w:p>
    <w:p w:rsidR="007F0281" w:rsidRPr="004D581E" w:rsidRDefault="00FA0421" w:rsidP="007F0281">
      <w:pPr>
        <w:tabs>
          <w:tab w:val="left" w:pos="567"/>
        </w:tabs>
        <w:ind w:left="397"/>
        <w:rPr>
          <w:bCs/>
          <w:kern w:val="1"/>
        </w:rPr>
      </w:pPr>
      <w:r>
        <w:rPr>
          <w:bCs/>
          <w:kern w:val="1"/>
        </w:rPr>
        <w:t>12.</w:t>
      </w:r>
      <w:r w:rsidR="00C56D71" w:rsidRPr="004D581E">
        <w:rPr>
          <w:bCs/>
          <w:kern w:val="1"/>
        </w:rPr>
        <w:t>6.1.</w:t>
      </w:r>
      <w:r w:rsidR="00C56D71" w:rsidRPr="004D581E">
        <w:rPr>
          <w:bCs/>
          <w:kern w:val="1"/>
        </w:rPr>
        <w:tab/>
        <w:t xml:space="preserve">Участник может запросить рестарт после оспариваемого полета, только обратившись </w:t>
      </w:r>
      <w:r w:rsidR="005450E7" w:rsidRPr="001D3E57">
        <w:rPr>
          <w:bCs/>
          <w:kern w:val="1"/>
        </w:rPr>
        <w:t>к</w:t>
      </w:r>
      <w:r w:rsidR="005450E7" w:rsidRPr="004D581E">
        <w:rPr>
          <w:bCs/>
          <w:kern w:val="1"/>
        </w:rPr>
        <w:t xml:space="preserve"> </w:t>
      </w:r>
      <w:r w:rsidR="00C56D71" w:rsidRPr="004D581E">
        <w:rPr>
          <w:bCs/>
          <w:kern w:val="1"/>
        </w:rPr>
        <w:t xml:space="preserve">судейской коллегии соревнований </w:t>
      </w:r>
      <w:r w:rsidR="007F0281" w:rsidRPr="004D581E">
        <w:rPr>
          <w:bCs/>
          <w:kern w:val="1"/>
        </w:rPr>
        <w:t>без консультаций с членами команды</w:t>
      </w:r>
      <w:r w:rsidR="007F0281">
        <w:rPr>
          <w:bCs/>
          <w:kern w:val="1"/>
        </w:rPr>
        <w:t xml:space="preserve"> или иными лица. если причина порыв ветра более 7 м/с в противном случае в повторном старте будет отказано. В остальных случаях ходатайство подается до подписания результата.</w:t>
      </w:r>
    </w:p>
    <w:p w:rsidR="00C56D71" w:rsidRPr="004D581E" w:rsidRDefault="007F0281" w:rsidP="001D3E57">
      <w:pPr>
        <w:tabs>
          <w:tab w:val="left" w:pos="567"/>
        </w:tabs>
        <w:ind w:left="397" w:hanging="397"/>
        <w:rPr>
          <w:bCs/>
          <w:kern w:val="1"/>
        </w:rPr>
      </w:pPr>
      <w:r>
        <w:rPr>
          <w:bCs/>
          <w:kern w:val="1"/>
        </w:rPr>
        <w:tab/>
      </w:r>
      <w:r w:rsidR="00C56D71" w:rsidRPr="004D581E">
        <w:rPr>
          <w:bCs/>
          <w:kern w:val="1"/>
        </w:rPr>
        <w:t>Судейская коллегия соревнований может отложить решение по запросу на рестарт до 15 минут, чтобы иметь возможность проконсультироваться с командой судей и ознакомиться с видео-доказательствами. В случае разрешения рестарта результат участника за оспариваемый полет будет отменен.</w:t>
      </w:r>
    </w:p>
    <w:p w:rsidR="00C56D71" w:rsidRPr="004D581E" w:rsidRDefault="00FA0421" w:rsidP="001D3E57">
      <w:pPr>
        <w:tabs>
          <w:tab w:val="left" w:pos="567"/>
        </w:tabs>
        <w:ind w:left="397" w:hanging="397"/>
        <w:rPr>
          <w:bCs/>
          <w:kern w:val="1"/>
        </w:rPr>
      </w:pPr>
      <w:r>
        <w:rPr>
          <w:bCs/>
          <w:kern w:val="1"/>
        </w:rPr>
        <w:t>12.</w:t>
      </w:r>
      <w:r w:rsidR="00C56D71" w:rsidRPr="004D581E">
        <w:rPr>
          <w:bCs/>
          <w:kern w:val="1"/>
        </w:rPr>
        <w:t>6.2.</w:t>
      </w:r>
      <w:r w:rsidR="00C56D71" w:rsidRPr="004D581E">
        <w:rPr>
          <w:bCs/>
          <w:kern w:val="1"/>
        </w:rPr>
        <w:tab/>
        <w:t xml:space="preserve">Рестарты должны произойти как можно скорее во время текущего раунда или последующего раунда. Если рестарт не присуждается, и пилот отказывается подписывать результат, это будет считаться жалобой, и время, когда возникла жалоба, будет записано и сообщено пилоту. </w:t>
      </w:r>
    </w:p>
    <w:p w:rsidR="00C56D71" w:rsidRPr="004D581E" w:rsidRDefault="00FA0421" w:rsidP="001D3E57">
      <w:pPr>
        <w:tabs>
          <w:tab w:val="left" w:pos="567"/>
        </w:tabs>
        <w:ind w:left="397" w:hanging="397"/>
        <w:rPr>
          <w:bCs/>
          <w:kern w:val="1"/>
        </w:rPr>
      </w:pPr>
      <w:r>
        <w:rPr>
          <w:bCs/>
          <w:kern w:val="1"/>
        </w:rPr>
        <w:t>12.</w:t>
      </w:r>
      <w:r w:rsidR="00C56D71" w:rsidRPr="004D581E">
        <w:rPr>
          <w:bCs/>
          <w:kern w:val="1"/>
        </w:rPr>
        <w:t>6.3.</w:t>
      </w:r>
      <w:r w:rsidR="00C56D71" w:rsidRPr="004D581E">
        <w:rPr>
          <w:bCs/>
          <w:kern w:val="1"/>
        </w:rPr>
        <w:tab/>
        <w:t>Рестарт может быть предоставлен только по следующим причинам:</w:t>
      </w:r>
    </w:p>
    <w:p w:rsidR="00C56D71" w:rsidRPr="004D581E" w:rsidRDefault="00C56D71" w:rsidP="001D3E57">
      <w:pPr>
        <w:tabs>
          <w:tab w:val="left" w:pos="567"/>
        </w:tabs>
        <w:ind w:left="397" w:hanging="397"/>
        <w:rPr>
          <w:bCs/>
          <w:kern w:val="1"/>
        </w:rPr>
      </w:pPr>
      <w:r w:rsidRPr="004D581E">
        <w:rPr>
          <w:bCs/>
          <w:kern w:val="1"/>
        </w:rPr>
        <w:t xml:space="preserve">     ● Скорость ветра - скорость ветра превышала заданный предел во время посадки или раньше, но не более, чем за 30 секунд до приземления участника. Участнику будет автоматически предложен рестарт. Участник может согласиться с полученным результатом или согласиться на рестарт. Участник должен принять решение немедленно.</w:t>
      </w:r>
    </w:p>
    <w:p w:rsidR="00C56D71" w:rsidRPr="004D581E" w:rsidRDefault="00C56D71" w:rsidP="001D3E57">
      <w:pPr>
        <w:tabs>
          <w:tab w:val="left" w:pos="567"/>
        </w:tabs>
        <w:ind w:left="397" w:hanging="397"/>
        <w:rPr>
          <w:bCs/>
          <w:kern w:val="1"/>
        </w:rPr>
      </w:pPr>
      <w:r w:rsidRPr="004D581E">
        <w:rPr>
          <w:bCs/>
          <w:kern w:val="1"/>
        </w:rPr>
        <w:t xml:space="preserve">     ● Цель скрыта - цель закрыта от спортсмена во время окончательного захода на посадку и пилот должен дать четкий сигнал о том, что он улетает и не должен пытаться приземлиться на цель.</w:t>
      </w:r>
    </w:p>
    <w:p w:rsidR="00C56D71" w:rsidRPr="004D581E" w:rsidRDefault="00C56D71" w:rsidP="001D3E57">
      <w:pPr>
        <w:tabs>
          <w:tab w:val="left" w:pos="567"/>
        </w:tabs>
        <w:ind w:left="397" w:hanging="397"/>
        <w:rPr>
          <w:bCs/>
          <w:kern w:val="1"/>
        </w:rPr>
      </w:pPr>
      <w:r w:rsidRPr="004D581E">
        <w:rPr>
          <w:bCs/>
          <w:kern w:val="1"/>
        </w:rPr>
        <w:t xml:space="preserve">     ● Судьи не согласны - судьи не могут согласовать точный результат по любой причине.</w:t>
      </w:r>
    </w:p>
    <w:p w:rsidR="00C56D71" w:rsidRPr="004D581E" w:rsidRDefault="00C56D71" w:rsidP="001D3E57">
      <w:pPr>
        <w:tabs>
          <w:tab w:val="left" w:pos="567"/>
        </w:tabs>
        <w:ind w:left="397" w:hanging="397"/>
        <w:rPr>
          <w:bCs/>
          <w:kern w:val="1"/>
        </w:rPr>
      </w:pPr>
      <w:r w:rsidRPr="004D581E">
        <w:rPr>
          <w:bCs/>
          <w:kern w:val="1"/>
        </w:rPr>
        <w:t xml:space="preserve">     ● Причины безопасности - участник меняет свои планы полета по причине безопасности, при этом не должен пытаться приземлиться на цель и должен дать четкий сигнал о том, что он улетает.</w:t>
      </w:r>
    </w:p>
    <w:p w:rsidR="00C56D71" w:rsidRPr="004D581E" w:rsidRDefault="00C56D71" w:rsidP="001D3E57">
      <w:pPr>
        <w:tabs>
          <w:tab w:val="left" w:pos="567"/>
        </w:tabs>
        <w:ind w:left="397" w:hanging="397"/>
        <w:rPr>
          <w:bCs/>
          <w:kern w:val="1"/>
        </w:rPr>
      </w:pPr>
      <w:r w:rsidRPr="004D581E">
        <w:rPr>
          <w:bCs/>
          <w:kern w:val="1"/>
        </w:rPr>
        <w:t xml:space="preserve">     ● Отвлечение - если есть какое-либо значительное внешнее отвлечение, которое явно влияет на приближение к цели участника, и пилот не должен пытаться приземлиться на цель и должен дать четкий сигнал, что он улетает.</w:t>
      </w:r>
    </w:p>
    <w:p w:rsidR="00C56D71" w:rsidRPr="004D581E" w:rsidRDefault="00C56D71" w:rsidP="001D3E57">
      <w:pPr>
        <w:tabs>
          <w:tab w:val="left" w:pos="567"/>
        </w:tabs>
        <w:ind w:left="397" w:hanging="397"/>
        <w:rPr>
          <w:bCs/>
          <w:kern w:val="1"/>
        </w:rPr>
      </w:pPr>
      <w:r w:rsidRPr="004D581E">
        <w:rPr>
          <w:bCs/>
          <w:kern w:val="1"/>
        </w:rPr>
        <w:t xml:space="preserve">     ● Одновременный заход – если на посадку заходит два или более спортсмена, пилот, явно уступивший место другому спортсмену, получает право на повтор попытки. В случае ухода с глиссады двух пилотов одновременно право рестарта предоставляется обоим пилотам только в том случае, если пилот (пилоты) не пытались достигнуть цели и подали чёткий сигнал о том, что не работают на цель. </w:t>
      </w:r>
    </w:p>
    <w:p w:rsidR="00C56D71" w:rsidRPr="004D581E" w:rsidRDefault="00C56D71" w:rsidP="001D3E57">
      <w:pPr>
        <w:tabs>
          <w:tab w:val="left" w:pos="567"/>
        </w:tabs>
        <w:ind w:left="397" w:hanging="397"/>
        <w:rPr>
          <w:bCs/>
          <w:kern w:val="1"/>
        </w:rPr>
      </w:pPr>
      <w:r w:rsidRPr="004D581E">
        <w:rPr>
          <w:bCs/>
          <w:kern w:val="1"/>
        </w:rPr>
        <w:t xml:space="preserve">     ● На усмотрение судей - по усмотрению судей на основании технической проблемы или ненормальных условий. Это может быть неисправность оборудования (например, порванная стропа или запирание порывом ветра во время полета), которая не является результатом плохой предполетной проверки пилота или активное непреднамеренное снижение, так что пилот не может достичь цели или прибывает с недостаточной высотой, чтобы сделать окончательный заход на посадку.</w:t>
      </w:r>
    </w:p>
    <w:p w:rsidR="00C56D71" w:rsidRPr="004D581E" w:rsidRDefault="00C56D71" w:rsidP="00FB3A49">
      <w:pPr>
        <w:tabs>
          <w:tab w:val="left" w:pos="567"/>
        </w:tabs>
        <w:ind w:left="397" w:hanging="397"/>
        <w:rPr>
          <w:bCs/>
          <w:kern w:val="1"/>
        </w:rPr>
      </w:pPr>
      <w:r w:rsidRPr="004D581E">
        <w:rPr>
          <w:bCs/>
          <w:kern w:val="1"/>
        </w:rPr>
        <w:t xml:space="preserve">      Рестарт может быть разрешен при условии, что пилот не пытается лететь к цели.</w:t>
      </w:r>
    </w:p>
    <w:p w:rsidR="00C56D71" w:rsidRDefault="00FA0421" w:rsidP="00FA0421">
      <w:pPr>
        <w:tabs>
          <w:tab w:val="left" w:pos="567"/>
        </w:tabs>
        <w:rPr>
          <w:b/>
          <w:bCs/>
          <w:kern w:val="1"/>
        </w:rPr>
      </w:pPr>
      <w:r>
        <w:rPr>
          <w:bCs/>
          <w:kern w:val="1"/>
        </w:rPr>
        <w:t>12.</w:t>
      </w:r>
      <w:r w:rsidR="00C56D71" w:rsidRPr="004D581E">
        <w:rPr>
          <w:bCs/>
          <w:kern w:val="1"/>
        </w:rPr>
        <w:t>7.</w:t>
      </w:r>
      <w:r w:rsidR="00C56D71" w:rsidRPr="004D581E">
        <w:rPr>
          <w:bCs/>
          <w:kern w:val="1"/>
        </w:rPr>
        <w:tab/>
      </w:r>
      <w:r w:rsidR="00C56D71" w:rsidRPr="004D581E">
        <w:rPr>
          <w:b/>
          <w:bCs/>
          <w:kern w:val="1"/>
        </w:rPr>
        <w:t>Финиш</w:t>
      </w:r>
    </w:p>
    <w:p w:rsidR="00C56D71" w:rsidRDefault="00C56D71" w:rsidP="00FB3A49">
      <w:pPr>
        <w:tabs>
          <w:tab w:val="left" w:pos="567"/>
        </w:tabs>
        <w:ind w:left="397"/>
        <w:rPr>
          <w:bCs/>
          <w:kern w:val="1"/>
        </w:rPr>
      </w:pPr>
      <w:r w:rsidRPr="004D581E">
        <w:rPr>
          <w:bCs/>
          <w:kern w:val="1"/>
        </w:rPr>
        <w:t xml:space="preserve">Регистрацию финиша осуществляют судья на финише и измерители, назначенные </w:t>
      </w:r>
      <w:r w:rsidR="00191957">
        <w:rPr>
          <w:bCs/>
          <w:kern w:val="1"/>
        </w:rPr>
        <w:t>Директором</w:t>
      </w:r>
      <w:r w:rsidR="0097405C" w:rsidRPr="004D581E">
        <w:rPr>
          <w:bCs/>
          <w:kern w:val="1"/>
        </w:rPr>
        <w:t xml:space="preserve"> соревнований</w:t>
      </w:r>
      <w:r w:rsidR="001D3E57">
        <w:rPr>
          <w:bCs/>
          <w:kern w:val="1"/>
        </w:rPr>
        <w:t xml:space="preserve"> и утвержденные ГСК</w:t>
      </w:r>
      <w:r w:rsidR="0097405C" w:rsidRPr="004D581E">
        <w:rPr>
          <w:bCs/>
          <w:kern w:val="1"/>
        </w:rPr>
        <w:t>.</w:t>
      </w:r>
    </w:p>
    <w:p w:rsidR="001D3E57" w:rsidRPr="004D581E" w:rsidRDefault="001D3E57" w:rsidP="00FB3A49">
      <w:pPr>
        <w:tabs>
          <w:tab w:val="left" w:pos="567"/>
        </w:tabs>
        <w:ind w:firstLine="57"/>
        <w:rPr>
          <w:bCs/>
          <w:kern w:val="1"/>
        </w:rPr>
      </w:pPr>
    </w:p>
    <w:p w:rsidR="00C56D71" w:rsidRPr="004D581E" w:rsidRDefault="007C0E8E" w:rsidP="001D3E57">
      <w:pPr>
        <w:ind w:left="435"/>
        <w:jc w:val="center"/>
        <w:rPr>
          <w:bCs/>
          <w:kern w:val="1"/>
        </w:rPr>
      </w:pPr>
      <w:r w:rsidRPr="004D581E">
        <w:rPr>
          <w:b/>
          <w:bCs/>
          <w:kern w:val="1"/>
        </w:rPr>
        <w:t>1</w:t>
      </w:r>
      <w:r w:rsidR="001D3E57">
        <w:rPr>
          <w:b/>
          <w:bCs/>
          <w:kern w:val="1"/>
        </w:rPr>
        <w:t>3</w:t>
      </w:r>
      <w:r w:rsidRPr="004D581E">
        <w:rPr>
          <w:b/>
          <w:bCs/>
          <w:kern w:val="1"/>
        </w:rPr>
        <w:t>. Т</w:t>
      </w:r>
      <w:r w:rsidR="001D3E57">
        <w:rPr>
          <w:b/>
          <w:bCs/>
          <w:kern w:val="1"/>
        </w:rPr>
        <w:t>ребования безопасности</w:t>
      </w:r>
    </w:p>
    <w:p w:rsidR="00C56D71" w:rsidRPr="004D581E" w:rsidRDefault="001D3E57" w:rsidP="00FB3A49">
      <w:pPr>
        <w:tabs>
          <w:tab w:val="left" w:pos="567"/>
        </w:tabs>
        <w:ind w:left="397" w:hanging="397"/>
        <w:rPr>
          <w:bCs/>
          <w:kern w:val="1"/>
        </w:rPr>
      </w:pPr>
      <w:r>
        <w:rPr>
          <w:bCs/>
          <w:kern w:val="1"/>
        </w:rPr>
        <w:t>13.</w:t>
      </w:r>
      <w:r w:rsidR="00C56D71" w:rsidRPr="004D581E">
        <w:rPr>
          <w:bCs/>
          <w:kern w:val="1"/>
        </w:rPr>
        <w:t>1.</w:t>
      </w:r>
      <w:r w:rsidR="00C56D71" w:rsidRPr="004D581E">
        <w:rPr>
          <w:bCs/>
          <w:kern w:val="1"/>
        </w:rPr>
        <w:tab/>
        <w:t>Участники соревнований должны строго соблюдать правила безопасности при проведении полётов.</w:t>
      </w:r>
    </w:p>
    <w:p w:rsidR="00C56D71" w:rsidRPr="004D581E" w:rsidRDefault="001D3E57" w:rsidP="00FB3A49">
      <w:pPr>
        <w:tabs>
          <w:tab w:val="left" w:pos="567"/>
        </w:tabs>
        <w:ind w:left="397" w:hanging="397"/>
        <w:rPr>
          <w:bCs/>
          <w:kern w:val="1"/>
        </w:rPr>
      </w:pPr>
      <w:r>
        <w:rPr>
          <w:bCs/>
          <w:kern w:val="1"/>
        </w:rPr>
        <w:lastRenderedPageBreak/>
        <w:t>13.</w:t>
      </w:r>
      <w:r w:rsidR="00FB3A49">
        <w:rPr>
          <w:bCs/>
          <w:kern w:val="1"/>
        </w:rPr>
        <w:t xml:space="preserve">2. </w:t>
      </w:r>
      <w:r w:rsidR="00C56D71" w:rsidRPr="004D581E">
        <w:rPr>
          <w:bCs/>
          <w:kern w:val="1"/>
        </w:rPr>
        <w:t>Пилот в состоянии алкогольного, токсического или наркотического опьянения к старту не допускается. Организаторы имеют право проводить выборочный медицинский контроль.</w:t>
      </w:r>
    </w:p>
    <w:p w:rsidR="00C56D71" w:rsidRPr="004D581E" w:rsidRDefault="001D3E57" w:rsidP="00385AF0">
      <w:pPr>
        <w:tabs>
          <w:tab w:val="left" w:pos="0"/>
        </w:tabs>
        <w:rPr>
          <w:bCs/>
          <w:kern w:val="1"/>
        </w:rPr>
      </w:pPr>
      <w:r>
        <w:rPr>
          <w:bCs/>
          <w:kern w:val="1"/>
        </w:rPr>
        <w:t>13.3</w:t>
      </w:r>
      <w:r w:rsidR="00FB3A49">
        <w:rPr>
          <w:bCs/>
          <w:kern w:val="1"/>
        </w:rPr>
        <w:t xml:space="preserve">. </w:t>
      </w:r>
      <w:r w:rsidR="00C56D71" w:rsidRPr="004D581E">
        <w:rPr>
          <w:bCs/>
          <w:kern w:val="1"/>
        </w:rPr>
        <w:t xml:space="preserve">Запрещается находиться на линии </w:t>
      </w:r>
      <w:r w:rsidR="007F0281">
        <w:rPr>
          <w:bCs/>
          <w:kern w:val="1"/>
        </w:rPr>
        <w:t>старта</w:t>
      </w:r>
      <w:r w:rsidR="00C56D71" w:rsidRPr="004D581E">
        <w:rPr>
          <w:bCs/>
          <w:kern w:val="1"/>
        </w:rPr>
        <w:t xml:space="preserve"> в</w:t>
      </w:r>
      <w:r w:rsidR="007F0281">
        <w:rPr>
          <w:bCs/>
          <w:kern w:val="1"/>
        </w:rPr>
        <w:t>не своей очереди</w:t>
      </w:r>
      <w:r w:rsidR="00C56D71" w:rsidRPr="004D581E">
        <w:rPr>
          <w:bCs/>
          <w:kern w:val="1"/>
        </w:rPr>
        <w:t>. Участникам, ожидающим своей очереди старта, запрещается поднимать крыло на линии старта во время проведения соревнований. Для подготовки снаряжения к старту будет выделена отдельная площадка. Также запрещается поднимать крыло в районе «Старт – Финиш», особенно в непосредственной близости от зачётного круга.</w:t>
      </w:r>
    </w:p>
    <w:p w:rsidR="0097405C" w:rsidRDefault="007F0281" w:rsidP="007F0281">
      <w:pPr>
        <w:tabs>
          <w:tab w:val="left" w:pos="0"/>
        </w:tabs>
        <w:ind w:hanging="397"/>
        <w:rPr>
          <w:bCs/>
          <w:kern w:val="1"/>
        </w:rPr>
      </w:pPr>
      <w:r>
        <w:rPr>
          <w:bCs/>
          <w:kern w:val="1"/>
        </w:rPr>
        <w:tab/>
        <w:t>13.4.</w:t>
      </w:r>
      <w:r w:rsidR="00FB3A49">
        <w:rPr>
          <w:bCs/>
          <w:kern w:val="1"/>
        </w:rPr>
        <w:t xml:space="preserve"> </w:t>
      </w:r>
      <w:r w:rsidR="0097405C" w:rsidRPr="004D581E">
        <w:rPr>
          <w:bCs/>
          <w:kern w:val="1"/>
        </w:rPr>
        <w:t xml:space="preserve">Участникам соревнований, а так же группам поддержки и кому бы то ни </w:t>
      </w:r>
      <w:proofErr w:type="gramStart"/>
      <w:r w:rsidR="0097405C" w:rsidRPr="004D581E">
        <w:rPr>
          <w:bCs/>
          <w:kern w:val="1"/>
        </w:rPr>
        <w:t>было,  запрещается</w:t>
      </w:r>
      <w:proofErr w:type="gramEnd"/>
      <w:r w:rsidR="0097405C" w:rsidRPr="004D581E">
        <w:rPr>
          <w:bCs/>
          <w:kern w:val="1"/>
        </w:rPr>
        <w:t xml:space="preserve"> находиться в зоне Зачётного круга и в радиусе 2</w:t>
      </w:r>
      <w:r>
        <w:rPr>
          <w:bCs/>
          <w:kern w:val="1"/>
        </w:rPr>
        <w:t>5</w:t>
      </w:r>
      <w:r w:rsidR="0097405C" w:rsidRPr="004D581E">
        <w:rPr>
          <w:bCs/>
          <w:kern w:val="1"/>
        </w:rPr>
        <w:t xml:space="preserve">м от цели, заходить внутрь обозначенного радиуса, за исключением членов судейской коллегии, измерителей, организаторов и непосредственно пилота, совершающего приземление. После приземления Пилот обязан максимально быстро собрать параплан и выйти из Зачётного круга, чтобы дать возможность работать судейской коллегии и измерителям, а также не </w:t>
      </w:r>
      <w:proofErr w:type="gramStart"/>
      <w:r w:rsidR="0097405C" w:rsidRPr="004D581E">
        <w:rPr>
          <w:bCs/>
          <w:kern w:val="1"/>
        </w:rPr>
        <w:t>препятствовать  приземлению</w:t>
      </w:r>
      <w:proofErr w:type="gramEnd"/>
      <w:r w:rsidR="0097405C" w:rsidRPr="004D581E">
        <w:rPr>
          <w:bCs/>
          <w:kern w:val="1"/>
        </w:rPr>
        <w:t xml:space="preserve">  следующего пилота</w:t>
      </w:r>
    </w:p>
    <w:p w:rsidR="00C56D71" w:rsidRPr="004D581E" w:rsidRDefault="007F0281" w:rsidP="007F0281">
      <w:pPr>
        <w:tabs>
          <w:tab w:val="left" w:pos="567"/>
        </w:tabs>
        <w:rPr>
          <w:bCs/>
          <w:kern w:val="1"/>
        </w:rPr>
      </w:pPr>
      <w:r>
        <w:rPr>
          <w:bCs/>
          <w:kern w:val="1"/>
        </w:rPr>
        <w:t>13.</w:t>
      </w:r>
      <w:proofErr w:type="gramStart"/>
      <w:r>
        <w:rPr>
          <w:bCs/>
          <w:kern w:val="1"/>
        </w:rPr>
        <w:t>5 .</w:t>
      </w:r>
      <w:r w:rsidR="00C56D71" w:rsidRPr="004D581E">
        <w:rPr>
          <w:bCs/>
          <w:kern w:val="1"/>
        </w:rPr>
        <w:t>Каждый</w:t>
      </w:r>
      <w:proofErr w:type="gramEnd"/>
      <w:r w:rsidR="00C56D71" w:rsidRPr="004D581E">
        <w:rPr>
          <w:bCs/>
          <w:kern w:val="1"/>
        </w:rPr>
        <w:t xml:space="preserve"> спортсмен несёт личную ответственность за своевременную подготовку к полётам и обеспечение безопасности во время полётов, а также за выбор места посадки и саму посадку. Все спортсмены, находящиеся в воздухе, обязаны быть предельно осмотрительными и принимать все зависящие от них меры по устранению угрозы безопасности полётов.</w:t>
      </w:r>
    </w:p>
    <w:p w:rsidR="00C56D71" w:rsidRPr="004D581E" w:rsidRDefault="007F0281" w:rsidP="007F0281">
      <w:pPr>
        <w:tabs>
          <w:tab w:val="left" w:pos="567"/>
        </w:tabs>
        <w:rPr>
          <w:bCs/>
          <w:kern w:val="1"/>
        </w:rPr>
      </w:pPr>
      <w:r>
        <w:rPr>
          <w:bCs/>
          <w:kern w:val="1"/>
        </w:rPr>
        <w:t>13.6.</w:t>
      </w:r>
      <w:r w:rsidR="00C56D71" w:rsidRPr="004D581E">
        <w:rPr>
          <w:bCs/>
          <w:kern w:val="1"/>
        </w:rPr>
        <w:t>В случае небезопасного, по мнению судейской коллегии, управления пилотом параплана в процессе буксировки, буксировка пилота может быть прекращена. При повторении ситуации спортсмен может быть дисквалифицирован с данного соревнования.</w:t>
      </w:r>
    </w:p>
    <w:p w:rsidR="00C56D71" w:rsidRPr="004D581E" w:rsidRDefault="007F0281" w:rsidP="007F0281">
      <w:pPr>
        <w:tabs>
          <w:tab w:val="left" w:pos="567"/>
        </w:tabs>
        <w:rPr>
          <w:bCs/>
          <w:kern w:val="1"/>
        </w:rPr>
      </w:pPr>
      <w:r>
        <w:rPr>
          <w:bCs/>
          <w:kern w:val="1"/>
        </w:rPr>
        <w:t>13.7.</w:t>
      </w:r>
      <w:r w:rsidR="00C56D71" w:rsidRPr="004D581E">
        <w:rPr>
          <w:bCs/>
          <w:kern w:val="1"/>
        </w:rPr>
        <w:t xml:space="preserve">Если участник допускает неконтролируемый срыв крыла, или его поведение на глиссаде приземления (а также в любых других ситуациях) по мнению директора соревнований и/или судейской коллегии небезопасно, </w:t>
      </w:r>
      <w:r w:rsidR="00191957">
        <w:rPr>
          <w:bCs/>
          <w:kern w:val="1"/>
        </w:rPr>
        <w:t>директор</w:t>
      </w:r>
      <w:r w:rsidR="00C56D71" w:rsidRPr="004D581E">
        <w:rPr>
          <w:bCs/>
          <w:kern w:val="1"/>
        </w:rPr>
        <w:t xml:space="preserve"> соревнований  или судейская коллегия имеют право сделать официальное предупреждение и при повторном нарушении дисквалифицировать пилота с данного соревнования.</w:t>
      </w:r>
    </w:p>
    <w:p w:rsidR="00C56D71" w:rsidRPr="004D581E" w:rsidRDefault="007F0281" w:rsidP="007F0281">
      <w:pPr>
        <w:tabs>
          <w:tab w:val="left" w:pos="567"/>
        </w:tabs>
        <w:rPr>
          <w:bCs/>
          <w:kern w:val="1"/>
        </w:rPr>
      </w:pPr>
      <w:r>
        <w:rPr>
          <w:bCs/>
          <w:kern w:val="1"/>
        </w:rPr>
        <w:t>13.</w:t>
      </w:r>
      <w:proofErr w:type="gramStart"/>
      <w:r>
        <w:rPr>
          <w:bCs/>
          <w:kern w:val="1"/>
        </w:rPr>
        <w:t>8.</w:t>
      </w:r>
      <w:r w:rsidR="00C56D71" w:rsidRPr="004D581E">
        <w:rPr>
          <w:bCs/>
          <w:kern w:val="1"/>
        </w:rPr>
        <w:t>Если</w:t>
      </w:r>
      <w:proofErr w:type="gramEnd"/>
      <w:r w:rsidR="00C56D71" w:rsidRPr="004D581E">
        <w:rPr>
          <w:bCs/>
          <w:kern w:val="1"/>
        </w:rPr>
        <w:t xml:space="preserve"> пилот не может обеспечить безопасную работу на глиссаде вследствие наличия препятствия на приземлении, он должен</w:t>
      </w:r>
      <w:r w:rsidR="001D2834" w:rsidRPr="004D581E">
        <w:rPr>
          <w:bCs/>
          <w:kern w:val="1"/>
        </w:rPr>
        <w:t xml:space="preserve"> </w:t>
      </w:r>
      <w:r w:rsidR="00C56D71" w:rsidRPr="004D581E">
        <w:rPr>
          <w:bCs/>
          <w:kern w:val="1"/>
        </w:rPr>
        <w:t xml:space="preserve">дать любой понятный сигнал о своём решении не работать на точность, и обеспечить себе безопасное приземление в стороне от зачётного круга. В этом случае пилот имеет право потребовать повторный старт. Имеет ли пилот право на повторный старт, решает судейская коллегия. Требование повторного старта рассмотрению не подлежит в том случае, если Пилот очевидно и убедительно работал на цель, и в какой-то </w:t>
      </w:r>
      <w:proofErr w:type="gramStart"/>
      <w:r w:rsidR="00C56D71" w:rsidRPr="004D581E">
        <w:rPr>
          <w:bCs/>
          <w:kern w:val="1"/>
        </w:rPr>
        <w:t>момент  демонстративно</w:t>
      </w:r>
      <w:proofErr w:type="gramEnd"/>
      <w:r w:rsidR="00C56D71" w:rsidRPr="004D581E">
        <w:rPr>
          <w:bCs/>
          <w:kern w:val="1"/>
        </w:rPr>
        <w:t xml:space="preserve"> отвернул от цели, а  объективных причин этому не было.</w:t>
      </w:r>
    </w:p>
    <w:p w:rsidR="00C56D71" w:rsidRPr="004D581E" w:rsidRDefault="00C56D71" w:rsidP="001D3E57">
      <w:pPr>
        <w:tabs>
          <w:tab w:val="left" w:pos="567"/>
        </w:tabs>
        <w:rPr>
          <w:bCs/>
          <w:kern w:val="1"/>
        </w:rPr>
      </w:pPr>
    </w:p>
    <w:p w:rsidR="006C5657" w:rsidRPr="00FB3A49" w:rsidRDefault="006C5657" w:rsidP="006C5657">
      <w:pPr>
        <w:numPr>
          <w:ilvl w:val="0"/>
          <w:numId w:val="15"/>
        </w:numPr>
        <w:jc w:val="center"/>
        <w:rPr>
          <w:bCs/>
          <w:kern w:val="1"/>
        </w:rPr>
      </w:pPr>
      <w:r w:rsidRPr="00FB3A49">
        <w:rPr>
          <w:b/>
          <w:bCs/>
          <w:kern w:val="1"/>
        </w:rPr>
        <w:t>Р</w:t>
      </w:r>
      <w:r w:rsidR="00FB3A49" w:rsidRPr="00FB3A49">
        <w:rPr>
          <w:b/>
          <w:bCs/>
          <w:kern w:val="1"/>
        </w:rPr>
        <w:t>езультаты</w:t>
      </w:r>
    </w:p>
    <w:p w:rsidR="00C56D71" w:rsidRPr="00FB3A49" w:rsidRDefault="00FB3A49" w:rsidP="00FB3A49">
      <w:pPr>
        <w:tabs>
          <w:tab w:val="left" w:pos="567"/>
        </w:tabs>
        <w:ind w:left="397" w:hanging="397"/>
        <w:rPr>
          <w:bCs/>
          <w:kern w:val="1"/>
        </w:rPr>
      </w:pPr>
      <w:r>
        <w:rPr>
          <w:bCs/>
          <w:kern w:val="18"/>
        </w:rPr>
        <w:t>14</w:t>
      </w:r>
      <w:r w:rsidRPr="00FB3A49">
        <w:rPr>
          <w:bCs/>
          <w:kern w:val="1"/>
        </w:rPr>
        <w:t>.</w:t>
      </w:r>
      <w:r w:rsidR="00C56D71" w:rsidRPr="00FB3A49">
        <w:rPr>
          <w:bCs/>
          <w:kern w:val="1"/>
        </w:rPr>
        <w:t xml:space="preserve">1. </w:t>
      </w:r>
      <w:r w:rsidR="00C56D71" w:rsidRPr="00654C13">
        <w:rPr>
          <w:b/>
          <w:bCs/>
          <w:kern w:val="1"/>
        </w:rPr>
        <w:t>Определение результатов</w:t>
      </w:r>
      <w:r w:rsidRPr="00FB3A49">
        <w:rPr>
          <w:bCs/>
          <w:kern w:val="1"/>
        </w:rPr>
        <w:t>.</w:t>
      </w:r>
    </w:p>
    <w:p w:rsidR="00C56D71" w:rsidRPr="004D581E" w:rsidRDefault="00FB3A49" w:rsidP="00FB3A49">
      <w:pPr>
        <w:tabs>
          <w:tab w:val="left" w:pos="567"/>
        </w:tabs>
        <w:ind w:left="397" w:hanging="397"/>
        <w:rPr>
          <w:bCs/>
          <w:kern w:val="1"/>
        </w:rPr>
      </w:pPr>
      <w:r>
        <w:rPr>
          <w:bCs/>
          <w:kern w:val="1"/>
        </w:rPr>
        <w:t xml:space="preserve">14.1.1. </w:t>
      </w:r>
      <w:r w:rsidR="00C56D71" w:rsidRPr="004D581E">
        <w:rPr>
          <w:bCs/>
          <w:kern w:val="1"/>
        </w:rPr>
        <w:t>Результаты, полученные в любом раунде, засчитываются в индивидуальные и командные очки, только когда раунд завершен (то есть все участники получили оценку или штраф). В случае перерыва в соревновании в середине раунда соревнование возобновляется с того места, на котором оно было остановлено.</w:t>
      </w:r>
    </w:p>
    <w:p w:rsidR="00C56D71" w:rsidRPr="004D581E" w:rsidRDefault="00FB3A49" w:rsidP="00FB3A49">
      <w:pPr>
        <w:tabs>
          <w:tab w:val="left" w:pos="567"/>
        </w:tabs>
        <w:ind w:left="397" w:hanging="397"/>
        <w:rPr>
          <w:bCs/>
          <w:kern w:val="1"/>
        </w:rPr>
      </w:pPr>
      <w:r>
        <w:rPr>
          <w:bCs/>
          <w:kern w:val="1"/>
        </w:rPr>
        <w:t>14.</w:t>
      </w:r>
      <w:r w:rsidR="00C56D71" w:rsidRPr="004D581E">
        <w:rPr>
          <w:bCs/>
          <w:kern w:val="1"/>
        </w:rPr>
        <w:t xml:space="preserve">1.2. Результат участника соревнования определяют измерители, производя измерение расстояния между первой точкой контакта с землей и центром зачетного круга радиусом </w:t>
      </w:r>
      <w:r w:rsidR="006E2150">
        <w:rPr>
          <w:bCs/>
          <w:kern w:val="1"/>
        </w:rPr>
        <w:t>2,</w:t>
      </w:r>
      <w:r w:rsidR="00C56D71" w:rsidRPr="004D581E">
        <w:rPr>
          <w:bCs/>
          <w:kern w:val="1"/>
        </w:rPr>
        <w:t>5 метров. Посадка должна быть сделана на ноги. Результаты измеряются в сантиметрах.</w:t>
      </w:r>
    </w:p>
    <w:p w:rsidR="00C56D71" w:rsidRPr="004D581E" w:rsidRDefault="00FB3A49" w:rsidP="00FB3A49">
      <w:pPr>
        <w:tabs>
          <w:tab w:val="left" w:pos="567"/>
        </w:tabs>
        <w:ind w:left="397" w:hanging="397"/>
        <w:rPr>
          <w:bCs/>
          <w:kern w:val="1"/>
        </w:rPr>
      </w:pPr>
      <w:r>
        <w:rPr>
          <w:bCs/>
          <w:kern w:val="1"/>
        </w:rPr>
        <w:t>14.</w:t>
      </w:r>
      <w:r w:rsidR="00C56D71" w:rsidRPr="004D581E">
        <w:rPr>
          <w:bCs/>
          <w:kern w:val="1"/>
        </w:rPr>
        <w:t xml:space="preserve">1.3. Спортсмены, приземлившиеся за пределами </w:t>
      </w:r>
      <w:r w:rsidR="001F7F3C">
        <w:rPr>
          <w:bCs/>
          <w:kern w:val="1"/>
        </w:rPr>
        <w:t xml:space="preserve">2,5 </w:t>
      </w:r>
      <w:r w:rsidR="00C56D71" w:rsidRPr="004D581E">
        <w:rPr>
          <w:bCs/>
          <w:kern w:val="1"/>
        </w:rPr>
        <w:t xml:space="preserve">метрового круга, получают одинаково по </w:t>
      </w:r>
      <w:r w:rsidR="001F7F3C">
        <w:rPr>
          <w:bCs/>
          <w:kern w:val="1"/>
        </w:rPr>
        <w:t>250</w:t>
      </w:r>
      <w:r w:rsidR="00C56D71" w:rsidRPr="004D581E">
        <w:rPr>
          <w:bCs/>
          <w:kern w:val="1"/>
        </w:rPr>
        <w:t xml:space="preserve"> штрафных очков.</w:t>
      </w:r>
    </w:p>
    <w:p w:rsidR="00C56D71" w:rsidRPr="004D581E" w:rsidRDefault="00FB3A49" w:rsidP="00FB3A49">
      <w:pPr>
        <w:tabs>
          <w:tab w:val="left" w:pos="567"/>
        </w:tabs>
        <w:ind w:left="397" w:hanging="397"/>
        <w:rPr>
          <w:bCs/>
          <w:kern w:val="1"/>
        </w:rPr>
      </w:pPr>
      <w:r>
        <w:rPr>
          <w:bCs/>
          <w:kern w:val="1"/>
        </w:rPr>
        <w:t>14.</w:t>
      </w:r>
      <w:r w:rsidR="00C56D71" w:rsidRPr="004D581E">
        <w:rPr>
          <w:bCs/>
          <w:kern w:val="1"/>
        </w:rPr>
        <w:t>1.4. Если участник соревнования при приземлении или даже после него, но до момента, когда его крыло коснётся земли, падает или касается земли коленом, рукой, любой другой частью тела (кроме стоп) или любой частью подвески (кроме подножки, планки акселератора или отцепки) в 10-метровой зоне (штрафной круг), то он получает максимальное количество баллов в данной попытке (</w:t>
      </w:r>
      <w:r w:rsidR="001F7F3C">
        <w:rPr>
          <w:bCs/>
          <w:kern w:val="1"/>
        </w:rPr>
        <w:t>250</w:t>
      </w:r>
      <w:r w:rsidR="00C56D71" w:rsidRPr="004D581E">
        <w:rPr>
          <w:bCs/>
          <w:kern w:val="1"/>
        </w:rPr>
        <w:t xml:space="preserve">). Внимание! Касание коконом также наказывается штрафом в </w:t>
      </w:r>
      <w:r w:rsidR="001F7F3C">
        <w:rPr>
          <w:bCs/>
          <w:kern w:val="1"/>
        </w:rPr>
        <w:t>250</w:t>
      </w:r>
      <w:r w:rsidR="00C56D71" w:rsidRPr="004D581E">
        <w:rPr>
          <w:bCs/>
          <w:kern w:val="1"/>
        </w:rPr>
        <w:t xml:space="preserve"> очков.</w:t>
      </w:r>
    </w:p>
    <w:p w:rsidR="00C56D71" w:rsidRPr="004D581E" w:rsidRDefault="00FB3A49" w:rsidP="00FB3A49">
      <w:pPr>
        <w:tabs>
          <w:tab w:val="left" w:pos="567"/>
        </w:tabs>
        <w:ind w:left="397" w:hanging="397"/>
        <w:rPr>
          <w:bCs/>
          <w:kern w:val="1"/>
        </w:rPr>
      </w:pPr>
      <w:r>
        <w:rPr>
          <w:bCs/>
          <w:kern w:val="1"/>
        </w:rPr>
        <w:lastRenderedPageBreak/>
        <w:t>14.</w:t>
      </w:r>
      <w:r w:rsidR="00C56D71" w:rsidRPr="004D581E">
        <w:rPr>
          <w:bCs/>
          <w:kern w:val="1"/>
        </w:rPr>
        <w:t>1.5. Если участник упал или коснулся земли после того, как он зафиксировал приземление, и крыло уже коснулось земли, и/или он уже вышел из зоны 10-метрового штрафного круга, то результат засчитывается.</w:t>
      </w:r>
    </w:p>
    <w:p w:rsidR="00C56D71" w:rsidRPr="004D581E" w:rsidRDefault="00FB3A49" w:rsidP="00FB3A49">
      <w:pPr>
        <w:tabs>
          <w:tab w:val="left" w:pos="567"/>
        </w:tabs>
        <w:ind w:left="397" w:hanging="397"/>
        <w:rPr>
          <w:bCs/>
          <w:kern w:val="1"/>
        </w:rPr>
      </w:pPr>
      <w:r>
        <w:rPr>
          <w:bCs/>
          <w:kern w:val="1"/>
        </w:rPr>
        <w:t>14.</w:t>
      </w:r>
      <w:r w:rsidR="00C56D71" w:rsidRPr="004D581E">
        <w:rPr>
          <w:bCs/>
          <w:kern w:val="1"/>
        </w:rPr>
        <w:t>1.6.</w:t>
      </w:r>
      <w:r w:rsidR="00C56D71" w:rsidRPr="004D581E">
        <w:rPr>
          <w:bCs/>
          <w:kern w:val="1"/>
        </w:rPr>
        <w:tab/>
        <w:t>Если участник соревнования касается земли сразу обеими ногами, и первая точка контакта стопы с поверхностью земли не может быть определена, то производится измерение по самой дальней от «0» точке следа.</w:t>
      </w:r>
    </w:p>
    <w:p w:rsidR="00C56D71" w:rsidRPr="004D581E" w:rsidRDefault="00FB3A49" w:rsidP="00FB3A49">
      <w:pPr>
        <w:tabs>
          <w:tab w:val="left" w:pos="567"/>
        </w:tabs>
        <w:ind w:left="397" w:hanging="397"/>
        <w:rPr>
          <w:bCs/>
          <w:kern w:val="1"/>
        </w:rPr>
      </w:pPr>
      <w:r>
        <w:rPr>
          <w:bCs/>
          <w:kern w:val="1"/>
        </w:rPr>
        <w:t>14.</w:t>
      </w:r>
      <w:r w:rsidR="00C56D71" w:rsidRPr="004D581E">
        <w:rPr>
          <w:bCs/>
          <w:kern w:val="1"/>
        </w:rPr>
        <w:t>1.7.</w:t>
      </w:r>
      <w:r w:rsidR="00C56D71" w:rsidRPr="004D581E">
        <w:rPr>
          <w:bCs/>
          <w:kern w:val="1"/>
        </w:rPr>
        <w:tab/>
        <w:t xml:space="preserve">Пилот обязан сразу, после каждого приземления, подписаться </w:t>
      </w:r>
      <w:proofErr w:type="gramStart"/>
      <w:r w:rsidR="00C56D71" w:rsidRPr="004D581E">
        <w:rPr>
          <w:bCs/>
          <w:kern w:val="1"/>
        </w:rPr>
        <w:t>под  своим</w:t>
      </w:r>
      <w:proofErr w:type="gramEnd"/>
      <w:r w:rsidR="00C56D71" w:rsidRPr="004D581E">
        <w:rPr>
          <w:bCs/>
          <w:kern w:val="1"/>
        </w:rPr>
        <w:t xml:space="preserve"> результатом.  Также Пилот имеет право не подписываться, если он не согласен и собирается подать жалобу или протест. Если подпись поставлена, дальнейшие претензии не принимаются и не рассматриваются. Если результат не подписан к окончанию данного тура, а протест не подан,</w:t>
      </w:r>
      <w:r w:rsidR="007943A5" w:rsidRPr="004D581E">
        <w:rPr>
          <w:bCs/>
          <w:kern w:val="1"/>
        </w:rPr>
        <w:t xml:space="preserve"> в протокол заносится зафиксированный судьями результат.</w:t>
      </w:r>
      <w:r w:rsidR="00C56D71" w:rsidRPr="004D581E">
        <w:rPr>
          <w:bCs/>
          <w:kern w:val="1"/>
        </w:rPr>
        <w:t xml:space="preserve"> </w:t>
      </w:r>
    </w:p>
    <w:p w:rsidR="00C56D71" w:rsidRPr="00FB3A49" w:rsidRDefault="00FB3A49" w:rsidP="00FB3A49">
      <w:pPr>
        <w:tabs>
          <w:tab w:val="left" w:pos="567"/>
        </w:tabs>
        <w:ind w:left="397" w:hanging="397"/>
        <w:rPr>
          <w:bCs/>
          <w:kern w:val="1"/>
        </w:rPr>
      </w:pPr>
      <w:r w:rsidRPr="00FB3A49">
        <w:rPr>
          <w:bCs/>
          <w:kern w:val="1"/>
        </w:rPr>
        <w:t>14.</w:t>
      </w:r>
      <w:r w:rsidR="00C56D71" w:rsidRPr="00FB3A49">
        <w:rPr>
          <w:bCs/>
          <w:kern w:val="1"/>
        </w:rPr>
        <w:t xml:space="preserve">2. </w:t>
      </w:r>
      <w:r w:rsidR="00C56D71" w:rsidRPr="00654C13">
        <w:rPr>
          <w:b/>
          <w:bCs/>
          <w:kern w:val="1"/>
        </w:rPr>
        <w:t>Итоговые результаты</w:t>
      </w:r>
      <w:r w:rsidRPr="00FB3A49">
        <w:rPr>
          <w:bCs/>
          <w:kern w:val="1"/>
        </w:rPr>
        <w:t>.</w:t>
      </w:r>
    </w:p>
    <w:p w:rsidR="00FB3A49" w:rsidRDefault="00FB3A49" w:rsidP="00FB3A49">
      <w:pPr>
        <w:tabs>
          <w:tab w:val="left" w:pos="567"/>
        </w:tabs>
        <w:ind w:left="397" w:hanging="397"/>
        <w:rPr>
          <w:bCs/>
          <w:kern w:val="1"/>
        </w:rPr>
      </w:pPr>
      <w:r>
        <w:rPr>
          <w:bCs/>
          <w:kern w:val="1"/>
        </w:rPr>
        <w:t>14.</w:t>
      </w:r>
      <w:r w:rsidR="006C5657" w:rsidRPr="004D581E">
        <w:rPr>
          <w:bCs/>
          <w:kern w:val="1"/>
        </w:rPr>
        <w:t>2.1.</w:t>
      </w:r>
      <w:r w:rsidR="00C56D71" w:rsidRPr="004D581E">
        <w:rPr>
          <w:bCs/>
          <w:kern w:val="1"/>
        </w:rPr>
        <w:t xml:space="preserve"> Определение победителей и призеров осуществляет </w:t>
      </w:r>
      <w:r w:rsidR="006C5657" w:rsidRPr="004D581E">
        <w:rPr>
          <w:bCs/>
          <w:kern w:val="1"/>
        </w:rPr>
        <w:t>ГСК</w:t>
      </w:r>
      <w:r w:rsidR="00C56D71" w:rsidRPr="004D581E">
        <w:rPr>
          <w:bCs/>
          <w:kern w:val="1"/>
        </w:rPr>
        <w:t xml:space="preserve"> по результатам протокола и по протоколам нарушений. </w:t>
      </w:r>
    </w:p>
    <w:p w:rsidR="00C56D71" w:rsidRPr="00FB3A49" w:rsidRDefault="00C56D71" w:rsidP="00FB3A49">
      <w:pPr>
        <w:numPr>
          <w:ilvl w:val="0"/>
          <w:numId w:val="17"/>
        </w:numPr>
        <w:tabs>
          <w:tab w:val="left" w:pos="567"/>
        </w:tabs>
        <w:rPr>
          <w:bCs/>
          <w:kern w:val="1"/>
        </w:rPr>
      </w:pPr>
      <w:r w:rsidRPr="004D581E">
        <w:rPr>
          <w:bCs/>
          <w:kern w:val="1"/>
        </w:rPr>
        <w:t>Все спортсмен</w:t>
      </w:r>
      <w:r w:rsidR="00A667A8">
        <w:rPr>
          <w:bCs/>
          <w:kern w:val="1"/>
        </w:rPr>
        <w:t>ы</w:t>
      </w:r>
      <w:r w:rsidRPr="004D581E">
        <w:rPr>
          <w:bCs/>
          <w:kern w:val="1"/>
        </w:rPr>
        <w:t xml:space="preserve"> имеют одинаковое количество попыток. Спортсмен по </w:t>
      </w:r>
      <w:r w:rsidR="00A667A8">
        <w:rPr>
          <w:bCs/>
          <w:kern w:val="1"/>
        </w:rPr>
        <w:t>собственной вине пропустивший</w:t>
      </w:r>
      <w:r w:rsidRPr="004D581E">
        <w:rPr>
          <w:bCs/>
          <w:kern w:val="1"/>
        </w:rPr>
        <w:t xml:space="preserve"> раунд получает </w:t>
      </w:r>
      <w:r w:rsidR="001F7F3C">
        <w:rPr>
          <w:bCs/>
          <w:kern w:val="1"/>
        </w:rPr>
        <w:t>250</w:t>
      </w:r>
      <w:r w:rsidRPr="004D581E">
        <w:rPr>
          <w:bCs/>
          <w:kern w:val="1"/>
        </w:rPr>
        <w:t xml:space="preserve"> очков штрафа, кроме случаев, заранее оговоренных с судейской коллегией. </w:t>
      </w:r>
    </w:p>
    <w:p w:rsidR="00C56D71" w:rsidRPr="004D581E" w:rsidRDefault="00C56D71" w:rsidP="00FB3A49">
      <w:pPr>
        <w:numPr>
          <w:ilvl w:val="0"/>
          <w:numId w:val="17"/>
        </w:numPr>
        <w:tabs>
          <w:tab w:val="left" w:pos="567"/>
        </w:tabs>
        <w:rPr>
          <w:bCs/>
          <w:kern w:val="1"/>
        </w:rPr>
      </w:pPr>
      <w:r w:rsidRPr="004D581E">
        <w:rPr>
          <w:bCs/>
          <w:kern w:val="1"/>
        </w:rPr>
        <w:t xml:space="preserve">Количество </w:t>
      </w:r>
      <w:proofErr w:type="gramStart"/>
      <w:r w:rsidRPr="004D581E">
        <w:rPr>
          <w:bCs/>
          <w:kern w:val="1"/>
        </w:rPr>
        <w:t>раундов  в</w:t>
      </w:r>
      <w:proofErr w:type="gramEnd"/>
      <w:r w:rsidRPr="004D581E">
        <w:rPr>
          <w:bCs/>
          <w:kern w:val="1"/>
        </w:rPr>
        <w:t xml:space="preserve"> соревновании определяется погодными условиями в рамках соревнований и должно составлять не менее 1 (одного), и не более </w:t>
      </w:r>
      <w:r w:rsidR="00385AF0">
        <w:rPr>
          <w:bCs/>
          <w:kern w:val="1"/>
        </w:rPr>
        <w:t>12</w:t>
      </w:r>
      <w:r w:rsidRPr="004D581E">
        <w:rPr>
          <w:bCs/>
          <w:kern w:val="1"/>
        </w:rPr>
        <w:t xml:space="preserve"> (</w:t>
      </w:r>
      <w:r w:rsidR="00385AF0">
        <w:rPr>
          <w:bCs/>
          <w:kern w:val="1"/>
        </w:rPr>
        <w:t>двенадцати</w:t>
      </w:r>
      <w:r w:rsidRPr="004D581E">
        <w:rPr>
          <w:bCs/>
          <w:kern w:val="1"/>
        </w:rPr>
        <w:t xml:space="preserve">). При розыгрыше более четырех раундов, худший </w:t>
      </w:r>
      <w:proofErr w:type="gramStart"/>
      <w:r w:rsidRPr="004D581E">
        <w:rPr>
          <w:bCs/>
          <w:kern w:val="1"/>
        </w:rPr>
        <w:t>результат  каждо</w:t>
      </w:r>
      <w:r w:rsidR="00A667A8">
        <w:rPr>
          <w:bCs/>
          <w:kern w:val="1"/>
        </w:rPr>
        <w:t>го</w:t>
      </w:r>
      <w:proofErr w:type="gramEnd"/>
      <w:r w:rsidRPr="004D581E">
        <w:rPr>
          <w:bCs/>
          <w:kern w:val="1"/>
        </w:rPr>
        <w:t xml:space="preserve"> спортсмен</w:t>
      </w:r>
      <w:r w:rsidR="00A667A8">
        <w:rPr>
          <w:bCs/>
          <w:kern w:val="1"/>
        </w:rPr>
        <w:t>а</w:t>
      </w:r>
      <w:r w:rsidRPr="004D581E">
        <w:rPr>
          <w:bCs/>
          <w:kern w:val="1"/>
        </w:rPr>
        <w:t xml:space="preserve"> по итогу всех разыгра</w:t>
      </w:r>
      <w:r w:rsidR="00F36009" w:rsidRPr="004D581E">
        <w:rPr>
          <w:bCs/>
          <w:kern w:val="1"/>
        </w:rPr>
        <w:t>нных раундов, не идет в зачет е</w:t>
      </w:r>
      <w:r w:rsidR="00A667A8">
        <w:rPr>
          <w:bCs/>
          <w:kern w:val="1"/>
        </w:rPr>
        <w:t>го</w:t>
      </w:r>
      <w:r w:rsidRPr="004D581E">
        <w:rPr>
          <w:bCs/>
          <w:kern w:val="1"/>
        </w:rPr>
        <w:t xml:space="preserve"> итогового результата.</w:t>
      </w:r>
    </w:p>
    <w:p w:rsidR="00C56D71" w:rsidRPr="004D581E" w:rsidRDefault="00C56D71" w:rsidP="00FB3A49">
      <w:pPr>
        <w:numPr>
          <w:ilvl w:val="0"/>
          <w:numId w:val="17"/>
        </w:numPr>
        <w:tabs>
          <w:tab w:val="left" w:pos="567"/>
        </w:tabs>
        <w:rPr>
          <w:bCs/>
          <w:kern w:val="1"/>
        </w:rPr>
      </w:pPr>
      <w:r w:rsidRPr="00FB3A49">
        <w:rPr>
          <w:bCs/>
          <w:kern w:val="1"/>
        </w:rPr>
        <w:t>Если после завершения соревнования на одно призовое место будут претендовать несколько пилотов, то объявляется</w:t>
      </w:r>
      <w:r w:rsidRPr="004D581E">
        <w:rPr>
          <w:bCs/>
          <w:kern w:val="1"/>
        </w:rPr>
        <w:t xml:space="preserve"> дополнительный раунд среди этих пилотов. Если из-за погодных условий или нехватки времени полеты не могут быть выполнены, пилот с наибольшим количеством очков 0 см будет объявлен победителем. Если они совпадают, учитывается наибольшее количество баллов 1 см, затем баллы 2 см и т.д. </w:t>
      </w:r>
    </w:p>
    <w:p w:rsidR="00C56D71" w:rsidRPr="00FB3A49" w:rsidRDefault="00FB3A49" w:rsidP="00FB3A49">
      <w:pPr>
        <w:tabs>
          <w:tab w:val="left" w:pos="567"/>
        </w:tabs>
        <w:ind w:left="397" w:hanging="397"/>
        <w:rPr>
          <w:bCs/>
          <w:kern w:val="1"/>
        </w:rPr>
      </w:pPr>
      <w:r>
        <w:rPr>
          <w:bCs/>
          <w:kern w:val="1"/>
        </w:rPr>
        <w:t>14.</w:t>
      </w:r>
      <w:r w:rsidR="006C5657" w:rsidRPr="004D581E">
        <w:rPr>
          <w:bCs/>
          <w:kern w:val="1"/>
        </w:rPr>
        <w:t>2.4.</w:t>
      </w:r>
      <w:r w:rsidR="00C56D71" w:rsidRPr="004D581E">
        <w:rPr>
          <w:bCs/>
          <w:kern w:val="1"/>
        </w:rPr>
        <w:t xml:space="preserve"> При несогласии с решением судейской коллегии участником может быть подан протест с объяснением причин и указанием свидетелей, не позднее 30 минут после опубликования на информационном стенде предварительных результатов раунда. Протест составляется в произвольной форме и передается судейской коллегии или директору соревнований, при этом уплачивается </w:t>
      </w:r>
      <w:r w:rsidR="00CA3047" w:rsidRPr="004D581E">
        <w:rPr>
          <w:bCs/>
          <w:kern w:val="1"/>
        </w:rPr>
        <w:t>задаток</w:t>
      </w:r>
      <w:r w:rsidR="00C56D71" w:rsidRPr="004D581E">
        <w:rPr>
          <w:bCs/>
          <w:kern w:val="1"/>
        </w:rPr>
        <w:t xml:space="preserve"> 500</w:t>
      </w:r>
      <w:r w:rsidR="001F7F3C">
        <w:rPr>
          <w:bCs/>
          <w:kern w:val="1"/>
        </w:rPr>
        <w:t>0</w:t>
      </w:r>
      <w:r w:rsidR="00C56D71" w:rsidRPr="004D581E">
        <w:rPr>
          <w:bCs/>
          <w:kern w:val="1"/>
        </w:rPr>
        <w:t xml:space="preserve"> рублей (</w:t>
      </w:r>
      <w:r w:rsidR="001F7F3C">
        <w:rPr>
          <w:bCs/>
          <w:kern w:val="1"/>
        </w:rPr>
        <w:t>пять</w:t>
      </w:r>
      <w:r w:rsidR="00C56D71" w:rsidRPr="004D581E">
        <w:rPr>
          <w:bCs/>
          <w:kern w:val="1"/>
        </w:rPr>
        <w:t xml:space="preserve"> </w:t>
      </w:r>
      <w:proofErr w:type="gramStart"/>
      <w:r w:rsidR="00C56D71" w:rsidRPr="004D581E">
        <w:rPr>
          <w:bCs/>
          <w:kern w:val="1"/>
        </w:rPr>
        <w:t>тысяч  рублей</w:t>
      </w:r>
      <w:proofErr w:type="gramEnd"/>
      <w:r w:rsidR="00C56D71" w:rsidRPr="004D581E">
        <w:rPr>
          <w:bCs/>
          <w:kern w:val="1"/>
        </w:rPr>
        <w:t>) за рассмотрение протеста. В случае удовлетворения протеста сумма возвращается.</w:t>
      </w:r>
    </w:p>
    <w:p w:rsidR="00C56D71" w:rsidRPr="004D581E" w:rsidRDefault="00FB3A49" w:rsidP="00FB3A49">
      <w:pPr>
        <w:tabs>
          <w:tab w:val="left" w:pos="567"/>
        </w:tabs>
        <w:ind w:left="397" w:hanging="397"/>
        <w:rPr>
          <w:bCs/>
          <w:kern w:val="1"/>
        </w:rPr>
      </w:pPr>
      <w:r w:rsidRPr="00FB3A49">
        <w:rPr>
          <w:bCs/>
          <w:kern w:val="1"/>
        </w:rPr>
        <w:t>14.</w:t>
      </w:r>
      <w:r w:rsidR="00C56D71" w:rsidRPr="00FB3A49">
        <w:rPr>
          <w:bCs/>
          <w:kern w:val="1"/>
        </w:rPr>
        <w:t xml:space="preserve">2.5. </w:t>
      </w:r>
      <w:r w:rsidR="00C56D71" w:rsidRPr="004D581E">
        <w:rPr>
          <w:bCs/>
          <w:kern w:val="1"/>
        </w:rPr>
        <w:t xml:space="preserve">В командном зачёте считается сумма </w:t>
      </w:r>
      <w:r w:rsidR="00CA3047" w:rsidRPr="004D581E">
        <w:rPr>
          <w:bCs/>
          <w:kern w:val="1"/>
        </w:rPr>
        <w:t>двух</w:t>
      </w:r>
      <w:r w:rsidR="00C56D71" w:rsidRPr="004D581E">
        <w:rPr>
          <w:bCs/>
          <w:kern w:val="1"/>
        </w:rPr>
        <w:t xml:space="preserve"> лучших результатов в каждом раунде. Победители определяются по наименьшей сумме очков во всех раундах.</w:t>
      </w:r>
    </w:p>
    <w:p w:rsidR="00C56D71" w:rsidRPr="004D581E" w:rsidRDefault="00FB3A49" w:rsidP="00FB3A49">
      <w:pPr>
        <w:tabs>
          <w:tab w:val="left" w:pos="567"/>
        </w:tabs>
        <w:ind w:left="397" w:hanging="397"/>
        <w:rPr>
          <w:bCs/>
          <w:kern w:val="1"/>
        </w:rPr>
      </w:pPr>
      <w:r w:rsidRPr="00FB3A49">
        <w:rPr>
          <w:bCs/>
          <w:kern w:val="1"/>
        </w:rPr>
        <w:t>14.</w:t>
      </w:r>
      <w:r w:rsidR="00C56D71" w:rsidRPr="00FB3A49">
        <w:rPr>
          <w:bCs/>
          <w:kern w:val="1"/>
        </w:rPr>
        <w:t xml:space="preserve">3. </w:t>
      </w:r>
      <w:r w:rsidR="00C56D71" w:rsidRPr="00654C13">
        <w:rPr>
          <w:b/>
          <w:bCs/>
          <w:kern w:val="1"/>
        </w:rPr>
        <w:t>Подтверждение результатов</w:t>
      </w:r>
      <w:r w:rsidRPr="00FB3A49">
        <w:rPr>
          <w:bCs/>
          <w:kern w:val="1"/>
        </w:rPr>
        <w:t>.</w:t>
      </w:r>
    </w:p>
    <w:p w:rsidR="00C56D71" w:rsidRPr="004D581E" w:rsidRDefault="00C56D71" w:rsidP="00FB3A49">
      <w:pPr>
        <w:tabs>
          <w:tab w:val="left" w:pos="567"/>
        </w:tabs>
        <w:ind w:left="397" w:hanging="397"/>
        <w:rPr>
          <w:bCs/>
          <w:kern w:val="1"/>
        </w:rPr>
      </w:pPr>
      <w:r w:rsidRPr="004D581E">
        <w:rPr>
          <w:bCs/>
          <w:kern w:val="1"/>
        </w:rPr>
        <w:tab/>
        <w:t xml:space="preserve">После окончания раунда секретарь должен выложить результаты раунда (с четко указанной датой и временем публикации) на основной доске объявлений с надписью ПРЕДВАРИТЕЛЬНЫЙ. Любой протест с оценками </w:t>
      </w:r>
      <w:r w:rsidR="008875D3" w:rsidRPr="004D581E">
        <w:rPr>
          <w:bCs/>
          <w:kern w:val="1"/>
        </w:rPr>
        <w:t>должен быть подан в течение 30 минут</w:t>
      </w:r>
      <w:r w:rsidRPr="004D581E">
        <w:rPr>
          <w:bCs/>
          <w:kern w:val="1"/>
        </w:rPr>
        <w:t xml:space="preserve"> после публикации результатов. По истечении </w:t>
      </w:r>
      <w:r w:rsidR="008875D3" w:rsidRPr="004D581E">
        <w:rPr>
          <w:bCs/>
          <w:kern w:val="1"/>
        </w:rPr>
        <w:t>30 минут</w:t>
      </w:r>
      <w:r w:rsidRPr="004D581E">
        <w:rPr>
          <w:bCs/>
          <w:kern w:val="1"/>
        </w:rPr>
        <w:t xml:space="preserve"> с момента публикации результатов раунд объявляется ОФИЦИАЛЬНЫМ. Любой протест по результатам после финального раунда должен быть представлен в течение 0,5 часа после публикации результатов.</w:t>
      </w:r>
    </w:p>
    <w:p w:rsidR="00654C13" w:rsidRDefault="00FB3A49" w:rsidP="00FB3A49">
      <w:pPr>
        <w:tabs>
          <w:tab w:val="left" w:pos="567"/>
        </w:tabs>
        <w:ind w:left="397" w:hanging="397"/>
        <w:rPr>
          <w:bCs/>
          <w:kern w:val="1"/>
        </w:rPr>
      </w:pPr>
      <w:r>
        <w:rPr>
          <w:bCs/>
          <w:kern w:val="1"/>
        </w:rPr>
        <w:t xml:space="preserve">14.4. </w:t>
      </w:r>
      <w:r w:rsidR="00654C13" w:rsidRPr="00654C13">
        <w:rPr>
          <w:b/>
          <w:bCs/>
          <w:kern w:val="1"/>
        </w:rPr>
        <w:t>Итоговые документы</w:t>
      </w:r>
      <w:r w:rsidR="00654C13">
        <w:rPr>
          <w:bCs/>
          <w:kern w:val="1"/>
        </w:rPr>
        <w:t>.</w:t>
      </w:r>
    </w:p>
    <w:p w:rsidR="00C55D0F" w:rsidRPr="004D581E" w:rsidRDefault="00654C13" w:rsidP="00FB3A49">
      <w:pPr>
        <w:tabs>
          <w:tab w:val="left" w:pos="567"/>
        </w:tabs>
        <w:ind w:left="397" w:hanging="397"/>
        <w:rPr>
          <w:bCs/>
          <w:kern w:val="1"/>
        </w:rPr>
      </w:pPr>
      <w:r>
        <w:rPr>
          <w:bCs/>
          <w:kern w:val="1"/>
        </w:rPr>
        <w:tab/>
      </w:r>
      <w:r w:rsidR="00C55D0F" w:rsidRPr="004D581E">
        <w:rPr>
          <w:bCs/>
          <w:kern w:val="1"/>
        </w:rPr>
        <w:t xml:space="preserve">ГСК после подведения итогов соревнований представляет в общероссийскую спортивную федерацию на </w:t>
      </w:r>
      <w:r w:rsidR="00C55D0F" w:rsidRPr="00FB3A49">
        <w:rPr>
          <w:bCs/>
          <w:kern w:val="1"/>
        </w:rPr>
        <w:t>e</w:t>
      </w:r>
      <w:r w:rsidR="00C55D0F" w:rsidRPr="004D581E">
        <w:rPr>
          <w:bCs/>
          <w:kern w:val="1"/>
        </w:rPr>
        <w:t>-</w:t>
      </w:r>
      <w:proofErr w:type="spellStart"/>
      <w:r w:rsidR="00C55D0F" w:rsidRPr="00FB3A49">
        <w:rPr>
          <w:bCs/>
          <w:kern w:val="1"/>
        </w:rPr>
        <w:t>mail</w:t>
      </w:r>
      <w:proofErr w:type="spellEnd"/>
      <w:r w:rsidR="00C55D0F" w:rsidRPr="004D581E">
        <w:rPr>
          <w:bCs/>
          <w:kern w:val="1"/>
        </w:rPr>
        <w:t xml:space="preserve"> в электронном виде</w:t>
      </w:r>
    </w:p>
    <w:p w:rsidR="00C55D0F" w:rsidRPr="004D581E" w:rsidRDefault="00C55D0F" w:rsidP="00FB3A49">
      <w:pPr>
        <w:tabs>
          <w:tab w:val="left" w:pos="567"/>
        </w:tabs>
        <w:ind w:left="397" w:hanging="397"/>
        <w:rPr>
          <w:bCs/>
          <w:kern w:val="1"/>
        </w:rPr>
      </w:pPr>
      <w:r w:rsidRPr="004D581E">
        <w:rPr>
          <w:bCs/>
          <w:kern w:val="1"/>
        </w:rPr>
        <w:t>а) анкеты членов судейской коллегии;</w:t>
      </w:r>
    </w:p>
    <w:p w:rsidR="00C55D0F" w:rsidRPr="004D581E" w:rsidRDefault="00C55D0F" w:rsidP="00FB3A49">
      <w:pPr>
        <w:tabs>
          <w:tab w:val="left" w:pos="567"/>
        </w:tabs>
        <w:ind w:left="397" w:hanging="397"/>
        <w:rPr>
          <w:bCs/>
          <w:kern w:val="1"/>
        </w:rPr>
      </w:pPr>
      <w:r w:rsidRPr="004D581E">
        <w:rPr>
          <w:bCs/>
          <w:kern w:val="1"/>
        </w:rPr>
        <w:t>б) акт мандатной комиссии (список участников);</w:t>
      </w:r>
    </w:p>
    <w:p w:rsidR="00C55D0F" w:rsidRPr="004D581E" w:rsidRDefault="00C55D0F" w:rsidP="00FB3A49">
      <w:pPr>
        <w:tabs>
          <w:tab w:val="left" w:pos="567"/>
        </w:tabs>
        <w:ind w:left="397" w:hanging="397"/>
        <w:rPr>
          <w:bCs/>
          <w:kern w:val="1"/>
        </w:rPr>
      </w:pPr>
      <w:r w:rsidRPr="004D581E">
        <w:rPr>
          <w:bCs/>
          <w:kern w:val="1"/>
        </w:rPr>
        <w:t>в) итоговые результаты (протоколы) соревнований;</w:t>
      </w:r>
    </w:p>
    <w:p w:rsidR="00C55D0F" w:rsidRPr="004D581E" w:rsidRDefault="00C55D0F" w:rsidP="00FB3A49">
      <w:pPr>
        <w:tabs>
          <w:tab w:val="left" w:pos="567"/>
        </w:tabs>
        <w:ind w:left="397" w:hanging="397"/>
        <w:rPr>
          <w:bCs/>
          <w:kern w:val="1"/>
        </w:rPr>
      </w:pPr>
      <w:r w:rsidRPr="004D581E">
        <w:rPr>
          <w:bCs/>
          <w:kern w:val="1"/>
        </w:rPr>
        <w:t xml:space="preserve">г) отчет о соревнованиях (по форме: </w:t>
      </w:r>
      <w:r w:rsidRPr="00FB3A49">
        <w:rPr>
          <w:bCs/>
          <w:kern w:val="1"/>
        </w:rPr>
        <w:t>www</w:t>
      </w:r>
      <w:r w:rsidRPr="004D581E">
        <w:rPr>
          <w:bCs/>
          <w:kern w:val="1"/>
        </w:rPr>
        <w:t>.</w:t>
      </w:r>
      <w:r w:rsidRPr="00FB3A49">
        <w:rPr>
          <w:bCs/>
          <w:kern w:val="1"/>
        </w:rPr>
        <w:t>ofsla</w:t>
      </w:r>
      <w:r w:rsidRPr="004D581E">
        <w:rPr>
          <w:bCs/>
          <w:kern w:val="1"/>
        </w:rPr>
        <w:t>.</w:t>
      </w:r>
      <w:r w:rsidRPr="00FB3A49">
        <w:rPr>
          <w:bCs/>
          <w:kern w:val="1"/>
        </w:rPr>
        <w:t>ru</w:t>
      </w:r>
      <w:r w:rsidRPr="004D581E">
        <w:rPr>
          <w:bCs/>
          <w:kern w:val="1"/>
        </w:rPr>
        <w:t>)</w:t>
      </w:r>
    </w:p>
    <w:p w:rsidR="006C5657" w:rsidRPr="004D581E" w:rsidRDefault="006C5657" w:rsidP="006C5657">
      <w:pPr>
        <w:rPr>
          <w:bCs/>
          <w:kern w:val="1"/>
        </w:rPr>
      </w:pPr>
    </w:p>
    <w:p w:rsidR="00C56D71" w:rsidRPr="004D581E" w:rsidRDefault="006C5657" w:rsidP="00654C13">
      <w:pPr>
        <w:jc w:val="center"/>
        <w:rPr>
          <w:bCs/>
          <w:kern w:val="1"/>
        </w:rPr>
      </w:pPr>
      <w:r w:rsidRPr="004D581E">
        <w:rPr>
          <w:b/>
          <w:bCs/>
          <w:kern w:val="1"/>
        </w:rPr>
        <w:t>1</w:t>
      </w:r>
      <w:r w:rsidR="00654C13">
        <w:rPr>
          <w:b/>
          <w:bCs/>
          <w:kern w:val="1"/>
        </w:rPr>
        <w:t>5</w:t>
      </w:r>
      <w:r w:rsidRPr="004D581E">
        <w:rPr>
          <w:b/>
          <w:bCs/>
          <w:kern w:val="1"/>
        </w:rPr>
        <w:t>. Ж</w:t>
      </w:r>
      <w:r w:rsidR="00654C13">
        <w:rPr>
          <w:b/>
          <w:bCs/>
          <w:kern w:val="1"/>
        </w:rPr>
        <w:t>алобы и протесты</w:t>
      </w:r>
    </w:p>
    <w:p w:rsidR="00C56D71" w:rsidRPr="004D581E" w:rsidRDefault="00C56D71" w:rsidP="00654C13">
      <w:pPr>
        <w:ind w:firstLine="397"/>
        <w:rPr>
          <w:bCs/>
          <w:kern w:val="1"/>
        </w:rPr>
      </w:pPr>
      <w:r w:rsidRPr="004D581E">
        <w:rPr>
          <w:bCs/>
          <w:kern w:val="1"/>
        </w:rPr>
        <w:lastRenderedPageBreak/>
        <w:t xml:space="preserve">Участник соревнования может подать свой протест </w:t>
      </w:r>
      <w:r w:rsidR="0097405C" w:rsidRPr="004D581E">
        <w:rPr>
          <w:bCs/>
          <w:kern w:val="1"/>
        </w:rPr>
        <w:t xml:space="preserve">или жалобу </w:t>
      </w:r>
      <w:r w:rsidRPr="004D581E">
        <w:rPr>
          <w:bCs/>
          <w:kern w:val="1"/>
        </w:rPr>
        <w:t>главному судье</w:t>
      </w:r>
      <w:r w:rsidR="008875D3" w:rsidRPr="004D581E">
        <w:rPr>
          <w:bCs/>
          <w:kern w:val="1"/>
        </w:rPr>
        <w:t xml:space="preserve"> (заместителю главного судьи, в случае отсутствия главного судьи на соревнованиях)</w:t>
      </w:r>
      <w:r w:rsidRPr="004D581E">
        <w:rPr>
          <w:bCs/>
          <w:kern w:val="1"/>
        </w:rPr>
        <w:t xml:space="preserve">. Протесты должны подаваться в письменной форме с указанием причин, нарушенных правил и требований. Подача протеста оплачивается </w:t>
      </w:r>
      <w:r w:rsidR="008875D3" w:rsidRPr="004D581E">
        <w:rPr>
          <w:bCs/>
          <w:kern w:val="1"/>
        </w:rPr>
        <w:t>задатком</w:t>
      </w:r>
      <w:r w:rsidRPr="004D581E">
        <w:rPr>
          <w:bCs/>
          <w:kern w:val="1"/>
        </w:rPr>
        <w:t xml:space="preserve"> в размере 500</w:t>
      </w:r>
      <w:r w:rsidR="001F7F3C">
        <w:rPr>
          <w:bCs/>
          <w:kern w:val="1"/>
        </w:rPr>
        <w:t>0</w:t>
      </w:r>
      <w:r w:rsidRPr="004D581E">
        <w:rPr>
          <w:bCs/>
          <w:kern w:val="1"/>
        </w:rPr>
        <w:t xml:space="preserve"> рублей. Если протест удовлетворен, задаток возвращает</w:t>
      </w:r>
      <w:r w:rsidR="008875D3" w:rsidRPr="004D581E">
        <w:rPr>
          <w:bCs/>
          <w:kern w:val="1"/>
        </w:rPr>
        <w:t>ся. Протест подается в течении 0,5</w:t>
      </w:r>
      <w:r w:rsidRPr="004D581E">
        <w:rPr>
          <w:bCs/>
          <w:kern w:val="1"/>
        </w:rPr>
        <w:t xml:space="preserve"> часа после объявления ПРЕДВАРИТЕЛЬНЫХ официальных результатов. После рассмотрения протестов или в случае </w:t>
      </w:r>
      <w:r w:rsidR="008875D3" w:rsidRPr="004D581E">
        <w:rPr>
          <w:bCs/>
          <w:kern w:val="1"/>
        </w:rPr>
        <w:t>отсутствия протестов в течение 0,5</w:t>
      </w:r>
      <w:r w:rsidRPr="004D581E">
        <w:rPr>
          <w:bCs/>
          <w:kern w:val="1"/>
        </w:rPr>
        <w:t xml:space="preserve"> часа результаты объявляются как ЗАКЛЮЧИТЕЛЬНЫЕ.</w:t>
      </w:r>
    </w:p>
    <w:p w:rsidR="00C56D71" w:rsidRPr="004D581E" w:rsidRDefault="00C56D71" w:rsidP="00C56D71">
      <w:pPr>
        <w:ind w:firstLine="585"/>
        <w:jc w:val="both"/>
        <w:rPr>
          <w:bCs/>
          <w:kern w:val="1"/>
        </w:rPr>
      </w:pPr>
    </w:p>
    <w:p w:rsidR="00C56D71" w:rsidRPr="004D581E" w:rsidRDefault="00C55D0F" w:rsidP="00654C13">
      <w:pPr>
        <w:tabs>
          <w:tab w:val="left" w:pos="567"/>
        </w:tabs>
        <w:jc w:val="center"/>
        <w:rPr>
          <w:bCs/>
          <w:kern w:val="1"/>
        </w:rPr>
      </w:pPr>
      <w:r w:rsidRPr="004D581E">
        <w:rPr>
          <w:b/>
          <w:bCs/>
          <w:kern w:val="1"/>
        </w:rPr>
        <w:t>1</w:t>
      </w:r>
      <w:r w:rsidR="00654C13">
        <w:rPr>
          <w:b/>
          <w:bCs/>
          <w:kern w:val="1"/>
        </w:rPr>
        <w:t>6</w:t>
      </w:r>
      <w:r w:rsidRPr="004D581E">
        <w:rPr>
          <w:b/>
          <w:bCs/>
          <w:kern w:val="1"/>
        </w:rPr>
        <w:t xml:space="preserve">. </w:t>
      </w:r>
      <w:r w:rsidR="00C56D71" w:rsidRPr="004D581E">
        <w:rPr>
          <w:b/>
          <w:bCs/>
          <w:kern w:val="1"/>
        </w:rPr>
        <w:t>Ш</w:t>
      </w:r>
      <w:r w:rsidR="00654C13">
        <w:rPr>
          <w:b/>
          <w:bCs/>
          <w:kern w:val="1"/>
        </w:rPr>
        <w:t>трафы и наказания</w:t>
      </w:r>
    </w:p>
    <w:p w:rsidR="00C56D71" w:rsidRPr="004D581E" w:rsidRDefault="00C56D71" w:rsidP="00654C13">
      <w:pPr>
        <w:tabs>
          <w:tab w:val="left" w:pos="567"/>
        </w:tabs>
        <w:ind w:left="397" w:hanging="397"/>
        <w:rPr>
          <w:bCs/>
          <w:kern w:val="1"/>
        </w:rPr>
      </w:pPr>
      <w:r w:rsidRPr="004D581E">
        <w:rPr>
          <w:bCs/>
          <w:kern w:val="1"/>
        </w:rPr>
        <w:t>1</w:t>
      </w:r>
      <w:r w:rsidR="00654C13">
        <w:rPr>
          <w:bCs/>
          <w:kern w:val="1"/>
        </w:rPr>
        <w:t>6</w:t>
      </w:r>
      <w:r w:rsidRPr="004D581E">
        <w:rPr>
          <w:bCs/>
          <w:kern w:val="1"/>
        </w:rPr>
        <w:t>.1.</w:t>
      </w:r>
      <w:r w:rsidRPr="004D581E">
        <w:rPr>
          <w:bCs/>
          <w:kern w:val="1"/>
        </w:rPr>
        <w:tab/>
      </w:r>
      <w:r w:rsidR="000C5D28">
        <w:rPr>
          <w:bCs/>
          <w:kern w:val="1"/>
        </w:rPr>
        <w:t>Главный судья</w:t>
      </w:r>
      <w:r w:rsidRPr="004D581E">
        <w:rPr>
          <w:bCs/>
          <w:kern w:val="1"/>
        </w:rPr>
        <w:t xml:space="preserve"> или судейская коллегия налагает штрафы </w:t>
      </w:r>
      <w:r w:rsidR="00CA3047" w:rsidRPr="004D581E">
        <w:rPr>
          <w:bCs/>
          <w:kern w:val="1"/>
        </w:rPr>
        <w:t>за нарушение или несоблюдение Правил вида спорта по спорту сверхлегкой авиации</w:t>
      </w:r>
      <w:r w:rsidRPr="004D581E">
        <w:rPr>
          <w:bCs/>
          <w:kern w:val="1"/>
        </w:rPr>
        <w:t xml:space="preserve"> или настоящего регламента. </w:t>
      </w:r>
    </w:p>
    <w:p w:rsidR="00C56D71" w:rsidRPr="004D581E" w:rsidRDefault="00C55D0F" w:rsidP="00654C13">
      <w:pPr>
        <w:tabs>
          <w:tab w:val="left" w:pos="567"/>
        </w:tabs>
        <w:ind w:left="397" w:hanging="397"/>
        <w:rPr>
          <w:bCs/>
          <w:kern w:val="1"/>
        </w:rPr>
      </w:pPr>
      <w:r w:rsidRPr="004D581E">
        <w:rPr>
          <w:bCs/>
          <w:kern w:val="1"/>
        </w:rPr>
        <w:t>1</w:t>
      </w:r>
      <w:r w:rsidR="00654C13">
        <w:rPr>
          <w:bCs/>
          <w:kern w:val="1"/>
        </w:rPr>
        <w:t>6</w:t>
      </w:r>
      <w:r w:rsidR="00C56D71" w:rsidRPr="004D581E">
        <w:rPr>
          <w:bCs/>
          <w:kern w:val="1"/>
        </w:rPr>
        <w:t>.2.</w:t>
      </w:r>
      <w:r w:rsidR="00C56D71" w:rsidRPr="004D581E">
        <w:rPr>
          <w:bCs/>
          <w:kern w:val="1"/>
        </w:rPr>
        <w:tab/>
        <w:t xml:space="preserve">Штрафы, наложенные </w:t>
      </w:r>
      <w:r w:rsidR="000C5D28">
        <w:rPr>
          <w:bCs/>
          <w:kern w:val="1"/>
        </w:rPr>
        <w:t>Главным судьей</w:t>
      </w:r>
      <w:r w:rsidR="00C56D71" w:rsidRPr="004D581E">
        <w:rPr>
          <w:bCs/>
          <w:kern w:val="1"/>
        </w:rPr>
        <w:t xml:space="preserve"> или судейской коллегией, могут быть на его усмотрение и могут быть следующими:      </w:t>
      </w:r>
    </w:p>
    <w:p w:rsidR="00C56D71" w:rsidRPr="004D581E" w:rsidRDefault="00C56D71" w:rsidP="00654C13">
      <w:pPr>
        <w:tabs>
          <w:tab w:val="left" w:pos="567"/>
        </w:tabs>
        <w:ind w:left="397" w:hanging="397"/>
        <w:rPr>
          <w:bCs/>
          <w:kern w:val="1"/>
        </w:rPr>
      </w:pPr>
      <w:r w:rsidRPr="004D581E">
        <w:rPr>
          <w:bCs/>
          <w:kern w:val="1"/>
        </w:rPr>
        <w:t xml:space="preserve">   ●</w:t>
      </w:r>
      <w:r w:rsidRPr="004D581E">
        <w:rPr>
          <w:bCs/>
          <w:kern w:val="1"/>
        </w:rPr>
        <w:tab/>
        <w:t xml:space="preserve">Опасный или агрессивный полет - бесконтрольное или опасное для жизни поведение при </w:t>
      </w:r>
      <w:proofErr w:type="gramStart"/>
      <w:r w:rsidRPr="004D581E">
        <w:rPr>
          <w:bCs/>
          <w:kern w:val="1"/>
        </w:rPr>
        <w:t>старте,  в</w:t>
      </w:r>
      <w:proofErr w:type="gramEnd"/>
      <w:r w:rsidRPr="004D581E">
        <w:rPr>
          <w:bCs/>
          <w:kern w:val="1"/>
        </w:rPr>
        <w:t xml:space="preserve"> полете, при заходе на посадку или непосредственно при самой посадке в </w:t>
      </w:r>
      <w:proofErr w:type="spellStart"/>
      <w:r w:rsidRPr="004D581E">
        <w:rPr>
          <w:bCs/>
          <w:kern w:val="1"/>
        </w:rPr>
        <w:t>подсрыве</w:t>
      </w:r>
      <w:proofErr w:type="spellEnd"/>
      <w:r w:rsidRPr="004D581E">
        <w:rPr>
          <w:bCs/>
          <w:kern w:val="1"/>
        </w:rPr>
        <w:t xml:space="preserve"> может повлечь за собой следующее наказание: 1-е нарушение: предупреждение. 2-е нарушение: максимальное количество очков за раунд.</w:t>
      </w:r>
    </w:p>
    <w:p w:rsidR="00C56D71" w:rsidRPr="004D581E" w:rsidRDefault="00C56D71" w:rsidP="00654C13">
      <w:pPr>
        <w:tabs>
          <w:tab w:val="left" w:pos="567"/>
        </w:tabs>
        <w:ind w:left="397" w:hanging="397"/>
        <w:rPr>
          <w:bCs/>
          <w:kern w:val="1"/>
        </w:rPr>
      </w:pPr>
      <w:r w:rsidRPr="004D581E">
        <w:rPr>
          <w:bCs/>
          <w:kern w:val="1"/>
        </w:rPr>
        <w:t>●</w:t>
      </w:r>
      <w:r w:rsidRPr="004D581E">
        <w:rPr>
          <w:bCs/>
          <w:kern w:val="1"/>
        </w:rPr>
        <w:tab/>
        <w:t>Радио-ведение - использование радиостанции во время полетов, а также для подсказки пилотам: 1-е нарушение: максимальное количество очков за раунд. 2-е нарушение: дисквалификация.</w:t>
      </w:r>
    </w:p>
    <w:p w:rsidR="00C56D71" w:rsidRPr="004D581E" w:rsidRDefault="00C56D71" w:rsidP="00654C13">
      <w:pPr>
        <w:tabs>
          <w:tab w:val="left" w:pos="567"/>
        </w:tabs>
        <w:ind w:left="397" w:hanging="397"/>
        <w:rPr>
          <w:bCs/>
          <w:kern w:val="1"/>
        </w:rPr>
      </w:pPr>
      <w:r w:rsidRPr="004D581E">
        <w:rPr>
          <w:bCs/>
          <w:kern w:val="1"/>
        </w:rPr>
        <w:t>●</w:t>
      </w:r>
      <w:r w:rsidRPr="004D581E">
        <w:rPr>
          <w:bCs/>
          <w:kern w:val="1"/>
        </w:rPr>
        <w:tab/>
        <w:t>На усмотрение судейской коллегии остается право дисквалификации спортсмена, проявившего отсутствие необходимых и минимальных навыков для старта на СМС.</w:t>
      </w:r>
    </w:p>
    <w:p w:rsidR="00C56D71" w:rsidRPr="004D581E" w:rsidRDefault="00C56D71" w:rsidP="00654C13">
      <w:pPr>
        <w:tabs>
          <w:tab w:val="left" w:pos="567"/>
        </w:tabs>
        <w:ind w:left="397" w:hanging="397"/>
        <w:rPr>
          <w:bCs/>
          <w:kern w:val="1"/>
        </w:rPr>
      </w:pPr>
      <w:r w:rsidRPr="004D581E">
        <w:rPr>
          <w:bCs/>
          <w:kern w:val="1"/>
        </w:rPr>
        <w:t>●</w:t>
      </w:r>
      <w:r w:rsidRPr="004D581E">
        <w:rPr>
          <w:bCs/>
          <w:kern w:val="1"/>
        </w:rPr>
        <w:tab/>
        <w:t xml:space="preserve">Пилоты, нарушающие очередность старта, проявляющие бескультурье и неуважение к другим участникам соревнований, могут быть наказаны предупреждением, штрафом </w:t>
      </w:r>
      <w:r w:rsidR="001F7F3C">
        <w:rPr>
          <w:bCs/>
          <w:kern w:val="1"/>
        </w:rPr>
        <w:t>250</w:t>
      </w:r>
      <w:r w:rsidRPr="004D581E">
        <w:rPr>
          <w:bCs/>
          <w:kern w:val="1"/>
        </w:rPr>
        <w:t xml:space="preserve"> очков, либо отстранением от участия в соревнованиях.</w:t>
      </w:r>
    </w:p>
    <w:p w:rsidR="00C56D71" w:rsidRPr="004D581E" w:rsidRDefault="00C56D71" w:rsidP="00654C13">
      <w:pPr>
        <w:tabs>
          <w:tab w:val="left" w:pos="567"/>
        </w:tabs>
        <w:ind w:left="397" w:hanging="397"/>
        <w:rPr>
          <w:bCs/>
          <w:kern w:val="1"/>
        </w:rPr>
      </w:pPr>
      <w:r w:rsidRPr="004D581E">
        <w:rPr>
          <w:bCs/>
          <w:kern w:val="1"/>
        </w:rPr>
        <w:t>●</w:t>
      </w:r>
      <w:r w:rsidRPr="004D581E">
        <w:rPr>
          <w:bCs/>
          <w:kern w:val="1"/>
        </w:rPr>
        <w:tab/>
        <w:t>Оскорбление должностных ли</w:t>
      </w:r>
      <w:r w:rsidR="009202A0">
        <w:rPr>
          <w:bCs/>
          <w:kern w:val="1"/>
        </w:rPr>
        <w:t>ц или неуважительное поведение:</w:t>
      </w:r>
      <w:r w:rsidRPr="004D581E">
        <w:rPr>
          <w:bCs/>
          <w:kern w:val="1"/>
        </w:rPr>
        <w:t xml:space="preserve"> 1-е нарушение: предупреждение. 2-е нарушение: дисквалификация.</w:t>
      </w:r>
    </w:p>
    <w:p w:rsidR="00C56D71" w:rsidRPr="004D581E" w:rsidRDefault="00C55D0F" w:rsidP="00654C13">
      <w:pPr>
        <w:tabs>
          <w:tab w:val="left" w:pos="567"/>
        </w:tabs>
        <w:ind w:left="397" w:hanging="397"/>
        <w:rPr>
          <w:bCs/>
          <w:kern w:val="1"/>
        </w:rPr>
      </w:pPr>
      <w:r w:rsidRPr="004D581E">
        <w:rPr>
          <w:bCs/>
          <w:kern w:val="1"/>
        </w:rPr>
        <w:t>1</w:t>
      </w:r>
      <w:r w:rsidR="00654C13">
        <w:rPr>
          <w:bCs/>
          <w:kern w:val="1"/>
        </w:rPr>
        <w:t>6</w:t>
      </w:r>
      <w:r w:rsidR="00C56D71" w:rsidRPr="004D581E">
        <w:rPr>
          <w:bCs/>
          <w:kern w:val="1"/>
        </w:rPr>
        <w:t>.3.</w:t>
      </w:r>
      <w:r w:rsidR="00C56D71" w:rsidRPr="004D581E">
        <w:rPr>
          <w:bCs/>
          <w:kern w:val="1"/>
        </w:rPr>
        <w:tab/>
        <w:t>Пилот может быть отстранен от участия в текущем соревновании из-за любого на</w:t>
      </w:r>
      <w:r w:rsidR="00CA3047" w:rsidRPr="004D581E">
        <w:rPr>
          <w:bCs/>
          <w:kern w:val="1"/>
        </w:rPr>
        <w:t xml:space="preserve">рушения Правил </w:t>
      </w:r>
      <w:r w:rsidR="00670614" w:rsidRPr="004D581E">
        <w:rPr>
          <w:bCs/>
          <w:kern w:val="1"/>
        </w:rPr>
        <w:t>вида спорта по спорту сверхлегкой авиации или Регламента.</w:t>
      </w:r>
      <w:r w:rsidR="00C56D71" w:rsidRPr="004D581E">
        <w:rPr>
          <w:bCs/>
          <w:kern w:val="1"/>
        </w:rPr>
        <w:t xml:space="preserve"> Любое лицо, участвующее в текущем соревновании, может быть</w:t>
      </w:r>
      <w:r w:rsidR="00670614" w:rsidRPr="004D581E">
        <w:rPr>
          <w:bCs/>
          <w:kern w:val="1"/>
        </w:rPr>
        <w:t xml:space="preserve"> отстранено от участия в соревнованиях</w:t>
      </w:r>
      <w:r w:rsidR="00C56D71" w:rsidRPr="004D581E">
        <w:rPr>
          <w:bCs/>
          <w:kern w:val="1"/>
        </w:rPr>
        <w:t>, если его поведение наносит ущерб репутации соревнован</w:t>
      </w:r>
      <w:r w:rsidR="00670614" w:rsidRPr="004D581E">
        <w:rPr>
          <w:bCs/>
          <w:kern w:val="1"/>
        </w:rPr>
        <w:t>ия. Пилот может быть отстранен от участия в текущих</w:t>
      </w:r>
      <w:r w:rsidR="00C56D71" w:rsidRPr="004D581E">
        <w:rPr>
          <w:bCs/>
          <w:kern w:val="1"/>
        </w:rPr>
        <w:t xml:space="preserve"> соревнования</w:t>
      </w:r>
      <w:r w:rsidR="00670614" w:rsidRPr="004D581E">
        <w:rPr>
          <w:bCs/>
          <w:kern w:val="1"/>
        </w:rPr>
        <w:t>х</w:t>
      </w:r>
      <w:r w:rsidR="00C56D71" w:rsidRPr="004D581E">
        <w:rPr>
          <w:bCs/>
          <w:kern w:val="1"/>
        </w:rPr>
        <w:t xml:space="preserve"> в случае, если он предст</w:t>
      </w:r>
      <w:r w:rsidR="00670614" w:rsidRPr="004D581E">
        <w:rPr>
          <w:bCs/>
          <w:kern w:val="1"/>
        </w:rPr>
        <w:t>авляет какую-либо угрозу для своей</w:t>
      </w:r>
      <w:r w:rsidR="00C56D71" w:rsidRPr="004D581E">
        <w:rPr>
          <w:bCs/>
          <w:kern w:val="1"/>
        </w:rPr>
        <w:t xml:space="preserve"> безопасности или безопасности другого человека. Пилот не может оказывать какого-либо давления или оскорбления на персонал и судей, за что пилот будет дисквалифицирован с данного соревнования.</w:t>
      </w:r>
    </w:p>
    <w:p w:rsidR="00C56D71" w:rsidRPr="004D581E" w:rsidRDefault="00C56D71" w:rsidP="00654C13">
      <w:pPr>
        <w:tabs>
          <w:tab w:val="left" w:pos="567"/>
        </w:tabs>
        <w:rPr>
          <w:bCs/>
          <w:kern w:val="1"/>
        </w:rPr>
      </w:pPr>
    </w:p>
    <w:p w:rsidR="00C56D71" w:rsidRPr="00654C13" w:rsidRDefault="00C56D71" w:rsidP="00C56D71">
      <w:pPr>
        <w:numPr>
          <w:ilvl w:val="0"/>
          <w:numId w:val="11"/>
        </w:numPr>
        <w:tabs>
          <w:tab w:val="left" w:pos="567"/>
        </w:tabs>
        <w:ind w:left="570"/>
        <w:jc w:val="center"/>
        <w:rPr>
          <w:bCs/>
          <w:kern w:val="1"/>
        </w:rPr>
      </w:pPr>
      <w:r w:rsidRPr="00654C13">
        <w:rPr>
          <w:b/>
          <w:bCs/>
          <w:kern w:val="1"/>
        </w:rPr>
        <w:t>Н</w:t>
      </w:r>
      <w:r w:rsidR="00654C13">
        <w:rPr>
          <w:b/>
          <w:bCs/>
          <w:kern w:val="1"/>
        </w:rPr>
        <w:t>аграждение участников и закрытие соревнований</w:t>
      </w:r>
    </w:p>
    <w:p w:rsidR="00C56D71" w:rsidRPr="004D581E" w:rsidRDefault="00C56D71" w:rsidP="002569B3">
      <w:pPr>
        <w:numPr>
          <w:ilvl w:val="1"/>
          <w:numId w:val="12"/>
        </w:numPr>
        <w:tabs>
          <w:tab w:val="left" w:pos="567"/>
        </w:tabs>
        <w:ind w:left="397" w:hanging="397"/>
        <w:rPr>
          <w:bCs/>
          <w:kern w:val="1"/>
        </w:rPr>
      </w:pPr>
      <w:r w:rsidRPr="004D581E">
        <w:rPr>
          <w:bCs/>
          <w:kern w:val="1"/>
        </w:rPr>
        <w:t>Награждение участников и закрытие соревнований производится на месте, которое будет определено организаторами соревнований.</w:t>
      </w:r>
    </w:p>
    <w:p w:rsidR="00C56D71" w:rsidRPr="004D581E" w:rsidRDefault="0097198D" w:rsidP="002569B3">
      <w:pPr>
        <w:numPr>
          <w:ilvl w:val="1"/>
          <w:numId w:val="13"/>
        </w:numPr>
        <w:tabs>
          <w:tab w:val="left" w:pos="567"/>
        </w:tabs>
        <w:ind w:left="397" w:hanging="397"/>
        <w:rPr>
          <w:bCs/>
          <w:kern w:val="1"/>
        </w:rPr>
      </w:pPr>
      <w:r w:rsidRPr="004D581E">
        <w:rPr>
          <w:bCs/>
          <w:kern w:val="1"/>
        </w:rPr>
        <w:t xml:space="preserve"> </w:t>
      </w:r>
      <w:r w:rsidR="00C56D71" w:rsidRPr="004D581E">
        <w:rPr>
          <w:bCs/>
          <w:kern w:val="1"/>
        </w:rPr>
        <w:t>До церемонии закрытия организаторами могут устраиваться культурно-досуговые мероприятия.</w:t>
      </w:r>
    </w:p>
    <w:p w:rsidR="00C56D71" w:rsidRPr="004D581E" w:rsidRDefault="00C56D71" w:rsidP="002569B3">
      <w:pPr>
        <w:numPr>
          <w:ilvl w:val="1"/>
          <w:numId w:val="11"/>
        </w:numPr>
        <w:tabs>
          <w:tab w:val="left" w:pos="567"/>
        </w:tabs>
        <w:ind w:left="397" w:hanging="397"/>
        <w:rPr>
          <w:bCs/>
          <w:kern w:val="1"/>
        </w:rPr>
      </w:pPr>
      <w:r w:rsidRPr="004D581E">
        <w:rPr>
          <w:bCs/>
          <w:kern w:val="1"/>
        </w:rPr>
        <w:t xml:space="preserve">До церемонии награждения и закрытия допускаются развлекательные и показательные полеты участников в зоне старта по согласованию с директором соревнований и судейской коллегией. Полеты прекращаются за 1 час до церемонии закрытия. </w:t>
      </w:r>
    </w:p>
    <w:p w:rsidR="00C56D71" w:rsidRPr="004D581E" w:rsidRDefault="00C56D71" w:rsidP="00C56D71">
      <w:pPr>
        <w:tabs>
          <w:tab w:val="left" w:pos="567"/>
        </w:tabs>
        <w:jc w:val="both"/>
        <w:rPr>
          <w:bCs/>
          <w:kern w:val="1"/>
        </w:rPr>
      </w:pPr>
    </w:p>
    <w:p w:rsidR="0097198D" w:rsidRPr="00864F23" w:rsidRDefault="00C56D71" w:rsidP="00654C13">
      <w:pPr>
        <w:numPr>
          <w:ilvl w:val="0"/>
          <w:numId w:val="11"/>
        </w:numPr>
        <w:ind w:left="0" w:firstLine="0"/>
        <w:jc w:val="center"/>
        <w:rPr>
          <w:bCs/>
          <w:kern w:val="1"/>
        </w:rPr>
      </w:pPr>
      <w:r w:rsidRPr="00864F23">
        <w:rPr>
          <w:b/>
          <w:bCs/>
          <w:kern w:val="1"/>
        </w:rPr>
        <w:t>У</w:t>
      </w:r>
      <w:r w:rsidR="00654C13" w:rsidRPr="00864F23">
        <w:rPr>
          <w:b/>
          <w:bCs/>
          <w:kern w:val="1"/>
        </w:rPr>
        <w:t>словия финансирования</w:t>
      </w:r>
    </w:p>
    <w:p w:rsidR="008C5DC7" w:rsidRDefault="00654C13" w:rsidP="008C5DC7">
      <w:pPr>
        <w:ind w:left="397" w:hanging="397"/>
        <w:rPr>
          <w:bCs/>
          <w:kern w:val="1"/>
        </w:rPr>
      </w:pPr>
      <w:r w:rsidRPr="00864F23">
        <w:rPr>
          <w:bCs/>
          <w:kern w:val="1"/>
        </w:rPr>
        <w:t>18</w:t>
      </w:r>
      <w:r w:rsidR="0097198D" w:rsidRPr="00864F23">
        <w:rPr>
          <w:bCs/>
          <w:kern w:val="1"/>
        </w:rPr>
        <w:t>.1</w:t>
      </w:r>
      <w:r w:rsidR="008C5DC7">
        <w:rPr>
          <w:bCs/>
          <w:kern w:val="1"/>
        </w:rPr>
        <w:t xml:space="preserve"> Расходы по командированию спортсменов на соревнования (питание, проезд, проживание и оплату стартового взноса) несут командирующие организации или лично участники.</w:t>
      </w:r>
    </w:p>
    <w:p w:rsidR="006E284B" w:rsidRPr="004D581E" w:rsidRDefault="00654C13" w:rsidP="002569B3">
      <w:pPr>
        <w:spacing w:line="240" w:lineRule="atLeast"/>
        <w:ind w:left="397" w:hanging="397"/>
        <w:rPr>
          <w:bCs/>
          <w:kern w:val="1"/>
        </w:rPr>
      </w:pPr>
      <w:r w:rsidRPr="00864F23">
        <w:t>18</w:t>
      </w:r>
      <w:r w:rsidR="008C5DC7">
        <w:t>.2</w:t>
      </w:r>
      <w:r w:rsidR="0097198D" w:rsidRPr="00864F23">
        <w:t xml:space="preserve">. </w:t>
      </w:r>
      <w:r w:rsidR="00C56D71" w:rsidRPr="00864F23">
        <w:t>Расходы по обеспечению технически</w:t>
      </w:r>
      <w:r w:rsidR="008C5DC7">
        <w:t>ми средствами соревнований несут организаторы соревнований</w:t>
      </w:r>
      <w:r w:rsidR="00C56D71" w:rsidRPr="00864F23">
        <w:t>.</w:t>
      </w:r>
      <w:r w:rsidR="006E284B" w:rsidRPr="004D581E">
        <w:rPr>
          <w:bCs/>
          <w:kern w:val="1"/>
        </w:rPr>
        <w:br/>
      </w:r>
    </w:p>
    <w:p w:rsidR="00385AF0" w:rsidRDefault="00385AF0" w:rsidP="00C56D71">
      <w:pPr>
        <w:jc w:val="right"/>
      </w:pPr>
    </w:p>
    <w:p w:rsidR="00385AF0" w:rsidRDefault="00385AF0" w:rsidP="00C56D71">
      <w:pPr>
        <w:jc w:val="right"/>
      </w:pPr>
    </w:p>
    <w:p w:rsidR="00385AF0" w:rsidRDefault="00385AF0" w:rsidP="00C56D71">
      <w:pPr>
        <w:jc w:val="right"/>
      </w:pPr>
    </w:p>
    <w:p w:rsidR="00C56D71" w:rsidRPr="002003FB" w:rsidRDefault="00C56D71" w:rsidP="00C56D71">
      <w:pPr>
        <w:jc w:val="right"/>
      </w:pPr>
      <w:r w:rsidRPr="002003FB">
        <w:t>Приложение 1</w:t>
      </w:r>
    </w:p>
    <w:p w:rsidR="006D153F" w:rsidRDefault="00C56D71" w:rsidP="00C56D71">
      <w:pPr>
        <w:jc w:val="right"/>
        <w:rPr>
          <w:u w:val="single"/>
        </w:rPr>
      </w:pPr>
      <w:r w:rsidRPr="0063043B">
        <w:rPr>
          <w:u w:val="single"/>
        </w:rPr>
        <w:t>В организационный комитет</w:t>
      </w:r>
      <w:r w:rsidR="006D153F">
        <w:rPr>
          <w:u w:val="single"/>
        </w:rPr>
        <w:t xml:space="preserve"> </w:t>
      </w:r>
    </w:p>
    <w:p w:rsidR="006D153F" w:rsidRPr="006D153F" w:rsidRDefault="006D153F" w:rsidP="00385AF0">
      <w:pPr>
        <w:jc w:val="right"/>
        <w:rPr>
          <w:u w:val="single"/>
        </w:rPr>
      </w:pPr>
      <w:r>
        <w:rPr>
          <w:u w:val="single"/>
        </w:rPr>
        <w:t xml:space="preserve">соревнований </w:t>
      </w:r>
      <w:r w:rsidRPr="006D153F">
        <w:rPr>
          <w:u w:val="single"/>
        </w:rPr>
        <w:t>«</w:t>
      </w:r>
      <w:r w:rsidR="008C5DC7">
        <w:rPr>
          <w:u w:val="single"/>
        </w:rPr>
        <w:t xml:space="preserve">Чемпионат </w:t>
      </w:r>
      <w:r w:rsidR="00385AF0">
        <w:rPr>
          <w:u w:val="single"/>
        </w:rPr>
        <w:t>России 2026</w:t>
      </w:r>
    </w:p>
    <w:p w:rsidR="00C56D71" w:rsidRPr="0063043B" w:rsidRDefault="006D153F" w:rsidP="00C56D71">
      <w:pPr>
        <w:jc w:val="right"/>
        <w:rPr>
          <w:u w:val="single"/>
        </w:rPr>
      </w:pPr>
      <w:r w:rsidRPr="006D153F">
        <w:rPr>
          <w:u w:val="single"/>
        </w:rPr>
        <w:t xml:space="preserve"> по спорту сверхлёгкой авиации</w:t>
      </w:r>
      <w:r w:rsidR="004D581E">
        <w:rPr>
          <w:u w:val="single"/>
        </w:rPr>
        <w:t>»</w:t>
      </w:r>
    </w:p>
    <w:p w:rsidR="00C56D71" w:rsidRDefault="00343C03" w:rsidP="009170F1">
      <w:pPr>
        <w:jc w:val="right"/>
        <w:rPr>
          <w:u w:val="single"/>
        </w:rPr>
      </w:pPr>
      <w:r>
        <w:rPr>
          <w:u w:val="single"/>
        </w:rPr>
        <w:t xml:space="preserve"> (дисциплина: параплан</w:t>
      </w:r>
      <w:r w:rsidR="00C56D71" w:rsidRPr="0063043B">
        <w:rPr>
          <w:u w:val="single"/>
        </w:rPr>
        <w:t>-точность</w:t>
      </w:r>
      <w:r w:rsidR="00385AF0">
        <w:rPr>
          <w:u w:val="single"/>
        </w:rPr>
        <w:t xml:space="preserve"> приземления</w:t>
      </w:r>
      <w:r w:rsidR="00C56D71" w:rsidRPr="0063043B">
        <w:rPr>
          <w:u w:val="single"/>
        </w:rPr>
        <w:t>)</w:t>
      </w:r>
    </w:p>
    <w:p w:rsidR="009170F1" w:rsidRPr="009170F1" w:rsidRDefault="009170F1" w:rsidP="009170F1">
      <w:pPr>
        <w:jc w:val="right"/>
        <w:rPr>
          <w:u w:val="single"/>
        </w:rPr>
      </w:pPr>
    </w:p>
    <w:p w:rsidR="00343C03" w:rsidRDefault="00343C03" w:rsidP="00343C03">
      <w:pPr>
        <w:jc w:val="center"/>
        <w:rPr>
          <w:b/>
          <w:sz w:val="28"/>
          <w:szCs w:val="28"/>
        </w:rPr>
      </w:pPr>
      <w:r w:rsidRPr="00A84A1B">
        <w:rPr>
          <w:b/>
          <w:sz w:val="28"/>
          <w:szCs w:val="28"/>
        </w:rPr>
        <w:t>ЗАЯВКА</w:t>
      </w:r>
    </w:p>
    <w:p w:rsidR="00343C03" w:rsidRPr="0063043B" w:rsidRDefault="00343C03" w:rsidP="00343C03">
      <w:pPr>
        <w:ind w:left="180"/>
        <w:jc w:val="center"/>
        <w:rPr>
          <w:sz w:val="28"/>
          <w:szCs w:val="28"/>
        </w:rPr>
      </w:pPr>
    </w:p>
    <w:p w:rsidR="00343C03" w:rsidRPr="0063043B" w:rsidRDefault="00343C03" w:rsidP="00343C03">
      <w:pPr>
        <w:rPr>
          <w:sz w:val="28"/>
          <w:szCs w:val="28"/>
        </w:rPr>
      </w:pPr>
      <w:r>
        <w:rPr>
          <w:sz w:val="28"/>
          <w:szCs w:val="28"/>
        </w:rPr>
        <w:t>От команды____________________________________________________</w:t>
      </w:r>
    </w:p>
    <w:p w:rsidR="00385AF0" w:rsidRPr="00B124DA" w:rsidRDefault="00343C03" w:rsidP="00385AF0">
      <w:pPr>
        <w:snapToGrid w:val="0"/>
        <w:jc w:val="center"/>
      </w:pPr>
      <w:r>
        <w:rPr>
          <w:sz w:val="28"/>
          <w:szCs w:val="28"/>
        </w:rPr>
        <w:t>на участие</w:t>
      </w:r>
      <w:r w:rsidRPr="0063043B">
        <w:rPr>
          <w:sz w:val="28"/>
          <w:szCs w:val="28"/>
        </w:rPr>
        <w:t xml:space="preserve"> в </w:t>
      </w:r>
      <w:r>
        <w:rPr>
          <w:sz w:val="28"/>
          <w:szCs w:val="28"/>
        </w:rPr>
        <w:t xml:space="preserve">спортивных соревнованиях, проводимых в </w:t>
      </w:r>
      <w:r w:rsidR="00385AF0" w:rsidRPr="00B124DA">
        <w:t>Республик</w:t>
      </w:r>
      <w:r w:rsidR="00385AF0">
        <w:t>е</w:t>
      </w:r>
      <w:r w:rsidR="00385AF0" w:rsidRPr="00B124DA">
        <w:t xml:space="preserve"> Дагестан, </w:t>
      </w:r>
    </w:p>
    <w:p w:rsidR="00343C03" w:rsidRPr="0063043B" w:rsidRDefault="00385AF0" w:rsidP="00385AF0">
      <w:pPr>
        <w:rPr>
          <w:sz w:val="28"/>
          <w:szCs w:val="28"/>
        </w:rPr>
      </w:pPr>
      <w:r w:rsidRPr="00B124DA">
        <w:t>г. Избербаш</w:t>
      </w:r>
      <w:r w:rsidR="00343C03">
        <w:rPr>
          <w:sz w:val="28"/>
          <w:szCs w:val="28"/>
        </w:rPr>
        <w:t>,</w:t>
      </w:r>
      <w:r w:rsidR="00343C03" w:rsidRPr="0063043B">
        <w:rPr>
          <w:sz w:val="28"/>
          <w:szCs w:val="28"/>
        </w:rPr>
        <w:t xml:space="preserve"> в период с </w:t>
      </w:r>
      <w:r>
        <w:rPr>
          <w:sz w:val="28"/>
          <w:szCs w:val="28"/>
        </w:rPr>
        <w:t xml:space="preserve">5 </w:t>
      </w:r>
      <w:r w:rsidR="006E2150">
        <w:rPr>
          <w:sz w:val="28"/>
          <w:szCs w:val="28"/>
        </w:rPr>
        <w:t>я</w:t>
      </w:r>
      <w:r>
        <w:rPr>
          <w:sz w:val="28"/>
          <w:szCs w:val="28"/>
        </w:rPr>
        <w:t>нваря</w:t>
      </w:r>
      <w:r w:rsidR="00343C03" w:rsidRPr="0063043B">
        <w:rPr>
          <w:sz w:val="28"/>
          <w:szCs w:val="28"/>
        </w:rPr>
        <w:t xml:space="preserve"> по </w:t>
      </w:r>
      <w:r>
        <w:rPr>
          <w:sz w:val="28"/>
          <w:szCs w:val="28"/>
        </w:rPr>
        <w:t>11</w:t>
      </w:r>
      <w:r w:rsidR="00343C03" w:rsidRPr="0063043B">
        <w:rPr>
          <w:sz w:val="28"/>
          <w:szCs w:val="28"/>
        </w:rPr>
        <w:t xml:space="preserve"> </w:t>
      </w:r>
      <w:proofErr w:type="spellStart"/>
      <w:r w:rsidR="006E2150">
        <w:rPr>
          <w:sz w:val="28"/>
          <w:szCs w:val="28"/>
        </w:rPr>
        <w:t>я</w:t>
      </w:r>
      <w:r>
        <w:rPr>
          <w:sz w:val="28"/>
          <w:szCs w:val="28"/>
        </w:rPr>
        <w:t>варя</w:t>
      </w:r>
      <w:proofErr w:type="spellEnd"/>
      <w:r w:rsidR="00343C03">
        <w:rPr>
          <w:sz w:val="28"/>
          <w:szCs w:val="28"/>
        </w:rPr>
        <w:t xml:space="preserve"> 202</w:t>
      </w:r>
      <w:r>
        <w:rPr>
          <w:sz w:val="28"/>
          <w:szCs w:val="28"/>
        </w:rPr>
        <w:t>6</w:t>
      </w:r>
      <w:r w:rsidR="00343C03">
        <w:rPr>
          <w:sz w:val="28"/>
          <w:szCs w:val="28"/>
        </w:rPr>
        <w:t xml:space="preserve"> </w:t>
      </w:r>
      <w:proofErr w:type="gramStart"/>
      <w:r w:rsidR="00343C03" w:rsidRPr="0063043B">
        <w:rPr>
          <w:sz w:val="28"/>
          <w:szCs w:val="28"/>
        </w:rPr>
        <w:t>года .</w:t>
      </w:r>
      <w:proofErr w:type="gramEnd"/>
    </w:p>
    <w:p w:rsidR="00343C03" w:rsidRDefault="00343C03" w:rsidP="00343C0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011"/>
        <w:gridCol w:w="1667"/>
        <w:gridCol w:w="2126"/>
        <w:gridCol w:w="1843"/>
      </w:tblGrid>
      <w:tr w:rsidR="00343C03" w:rsidTr="00343C03">
        <w:tc>
          <w:tcPr>
            <w:tcW w:w="817" w:type="dxa"/>
            <w:vAlign w:val="center"/>
          </w:tcPr>
          <w:p w:rsidR="00343C03" w:rsidRPr="005D5F14" w:rsidRDefault="00343C03" w:rsidP="00343C03">
            <w:pPr>
              <w:jc w:val="center"/>
              <w:rPr>
                <w:sz w:val="28"/>
                <w:szCs w:val="28"/>
              </w:rPr>
            </w:pPr>
            <w:r w:rsidRPr="005D5F14">
              <w:rPr>
                <w:sz w:val="28"/>
                <w:szCs w:val="28"/>
              </w:rPr>
              <w:t>№ п/п</w:t>
            </w:r>
          </w:p>
        </w:tc>
        <w:tc>
          <w:tcPr>
            <w:tcW w:w="3011" w:type="dxa"/>
            <w:vAlign w:val="center"/>
          </w:tcPr>
          <w:p w:rsidR="00343C03" w:rsidRPr="005D5F14" w:rsidRDefault="00343C03" w:rsidP="00343C03">
            <w:pPr>
              <w:jc w:val="center"/>
              <w:rPr>
                <w:sz w:val="28"/>
                <w:szCs w:val="28"/>
              </w:rPr>
            </w:pPr>
            <w:r w:rsidRPr="005D5F14">
              <w:rPr>
                <w:sz w:val="28"/>
                <w:szCs w:val="28"/>
              </w:rPr>
              <w:t>Фамилия, имя, отчество</w:t>
            </w:r>
          </w:p>
        </w:tc>
        <w:tc>
          <w:tcPr>
            <w:tcW w:w="1667" w:type="dxa"/>
            <w:vAlign w:val="center"/>
          </w:tcPr>
          <w:p w:rsidR="00343C03" w:rsidRPr="005D5F14" w:rsidRDefault="00343C03" w:rsidP="00343C03">
            <w:pPr>
              <w:jc w:val="center"/>
              <w:rPr>
                <w:sz w:val="28"/>
                <w:szCs w:val="28"/>
              </w:rPr>
            </w:pPr>
            <w:r w:rsidRPr="005D5F14">
              <w:rPr>
                <w:sz w:val="28"/>
                <w:szCs w:val="28"/>
              </w:rPr>
              <w:t>Дата рождения</w:t>
            </w:r>
          </w:p>
        </w:tc>
        <w:tc>
          <w:tcPr>
            <w:tcW w:w="2126" w:type="dxa"/>
            <w:vAlign w:val="center"/>
          </w:tcPr>
          <w:p w:rsidR="00343C03" w:rsidRPr="005D5F14" w:rsidRDefault="00343C03" w:rsidP="00343C03">
            <w:pPr>
              <w:jc w:val="center"/>
              <w:rPr>
                <w:sz w:val="28"/>
                <w:szCs w:val="28"/>
              </w:rPr>
            </w:pPr>
            <w:r w:rsidRPr="005D5F14">
              <w:rPr>
                <w:sz w:val="28"/>
                <w:szCs w:val="28"/>
              </w:rPr>
              <w:t>Спортивный разряд, звание</w:t>
            </w:r>
          </w:p>
        </w:tc>
        <w:tc>
          <w:tcPr>
            <w:tcW w:w="1843" w:type="dxa"/>
            <w:vAlign w:val="center"/>
          </w:tcPr>
          <w:p w:rsidR="00343C03" w:rsidRPr="005D5F14" w:rsidRDefault="00343C03" w:rsidP="00343C03">
            <w:pPr>
              <w:jc w:val="center"/>
              <w:rPr>
                <w:sz w:val="28"/>
                <w:szCs w:val="28"/>
              </w:rPr>
            </w:pPr>
            <w:r w:rsidRPr="005D5F14">
              <w:rPr>
                <w:sz w:val="28"/>
                <w:szCs w:val="28"/>
              </w:rPr>
              <w:t>Виза врача</w:t>
            </w:r>
          </w:p>
        </w:tc>
      </w:tr>
      <w:tr w:rsidR="00343C03" w:rsidTr="00343C03">
        <w:tc>
          <w:tcPr>
            <w:tcW w:w="817" w:type="dxa"/>
          </w:tcPr>
          <w:p w:rsidR="00343C03" w:rsidRPr="005D5F14" w:rsidRDefault="00343C03" w:rsidP="00343C03">
            <w:pPr>
              <w:jc w:val="center"/>
              <w:rPr>
                <w:sz w:val="28"/>
                <w:szCs w:val="28"/>
              </w:rPr>
            </w:pPr>
          </w:p>
        </w:tc>
        <w:tc>
          <w:tcPr>
            <w:tcW w:w="3011" w:type="dxa"/>
          </w:tcPr>
          <w:p w:rsidR="00343C03" w:rsidRPr="005D5F14" w:rsidRDefault="00343C03" w:rsidP="00343C03">
            <w:pPr>
              <w:jc w:val="center"/>
              <w:rPr>
                <w:sz w:val="28"/>
                <w:szCs w:val="28"/>
              </w:rPr>
            </w:pPr>
          </w:p>
        </w:tc>
        <w:tc>
          <w:tcPr>
            <w:tcW w:w="1667" w:type="dxa"/>
          </w:tcPr>
          <w:p w:rsidR="00343C03" w:rsidRPr="005D5F14" w:rsidRDefault="00343C03" w:rsidP="00343C03">
            <w:pPr>
              <w:jc w:val="center"/>
              <w:rPr>
                <w:sz w:val="28"/>
                <w:szCs w:val="28"/>
              </w:rPr>
            </w:pPr>
          </w:p>
        </w:tc>
        <w:tc>
          <w:tcPr>
            <w:tcW w:w="2126" w:type="dxa"/>
          </w:tcPr>
          <w:p w:rsidR="00343C03" w:rsidRPr="005D5F14" w:rsidRDefault="00343C03" w:rsidP="00343C03">
            <w:pPr>
              <w:jc w:val="center"/>
              <w:rPr>
                <w:sz w:val="28"/>
                <w:szCs w:val="28"/>
              </w:rPr>
            </w:pPr>
          </w:p>
        </w:tc>
        <w:tc>
          <w:tcPr>
            <w:tcW w:w="1843" w:type="dxa"/>
          </w:tcPr>
          <w:p w:rsidR="00343C03" w:rsidRPr="005D5F14" w:rsidRDefault="00343C03" w:rsidP="00343C03">
            <w:pPr>
              <w:jc w:val="center"/>
              <w:rPr>
                <w:sz w:val="28"/>
                <w:szCs w:val="28"/>
              </w:rPr>
            </w:pPr>
          </w:p>
        </w:tc>
      </w:tr>
      <w:tr w:rsidR="00343C03" w:rsidTr="00343C03">
        <w:tc>
          <w:tcPr>
            <w:tcW w:w="817" w:type="dxa"/>
          </w:tcPr>
          <w:p w:rsidR="00343C03" w:rsidRPr="005D5F14" w:rsidRDefault="00343C03" w:rsidP="00343C03">
            <w:pPr>
              <w:jc w:val="center"/>
              <w:rPr>
                <w:sz w:val="28"/>
                <w:szCs w:val="28"/>
              </w:rPr>
            </w:pPr>
          </w:p>
        </w:tc>
        <w:tc>
          <w:tcPr>
            <w:tcW w:w="3011" w:type="dxa"/>
          </w:tcPr>
          <w:p w:rsidR="00343C03" w:rsidRPr="005D5F14" w:rsidRDefault="00343C03" w:rsidP="00343C03">
            <w:pPr>
              <w:jc w:val="center"/>
              <w:rPr>
                <w:sz w:val="28"/>
                <w:szCs w:val="28"/>
              </w:rPr>
            </w:pPr>
          </w:p>
        </w:tc>
        <w:tc>
          <w:tcPr>
            <w:tcW w:w="1667" w:type="dxa"/>
          </w:tcPr>
          <w:p w:rsidR="00343C03" w:rsidRPr="005D5F14" w:rsidRDefault="00343C03" w:rsidP="00343C03">
            <w:pPr>
              <w:jc w:val="center"/>
              <w:rPr>
                <w:sz w:val="28"/>
                <w:szCs w:val="28"/>
              </w:rPr>
            </w:pPr>
          </w:p>
        </w:tc>
        <w:tc>
          <w:tcPr>
            <w:tcW w:w="2126" w:type="dxa"/>
          </w:tcPr>
          <w:p w:rsidR="00343C03" w:rsidRPr="005D5F14" w:rsidRDefault="00343C03" w:rsidP="00343C03">
            <w:pPr>
              <w:jc w:val="center"/>
              <w:rPr>
                <w:sz w:val="28"/>
                <w:szCs w:val="28"/>
              </w:rPr>
            </w:pPr>
          </w:p>
        </w:tc>
        <w:tc>
          <w:tcPr>
            <w:tcW w:w="1843" w:type="dxa"/>
          </w:tcPr>
          <w:p w:rsidR="00343C03" w:rsidRPr="005D5F14" w:rsidRDefault="00343C03" w:rsidP="00343C03">
            <w:pPr>
              <w:jc w:val="center"/>
              <w:rPr>
                <w:sz w:val="28"/>
                <w:szCs w:val="28"/>
              </w:rPr>
            </w:pPr>
          </w:p>
        </w:tc>
      </w:tr>
      <w:tr w:rsidR="00343C03" w:rsidTr="00343C03">
        <w:tc>
          <w:tcPr>
            <w:tcW w:w="817" w:type="dxa"/>
          </w:tcPr>
          <w:p w:rsidR="00343C03" w:rsidRPr="005D5F14" w:rsidRDefault="00343C03" w:rsidP="00343C03">
            <w:pPr>
              <w:jc w:val="center"/>
              <w:rPr>
                <w:sz w:val="28"/>
                <w:szCs w:val="28"/>
              </w:rPr>
            </w:pPr>
          </w:p>
        </w:tc>
        <w:tc>
          <w:tcPr>
            <w:tcW w:w="3011" w:type="dxa"/>
          </w:tcPr>
          <w:p w:rsidR="00343C03" w:rsidRPr="005D5F14" w:rsidRDefault="00343C03" w:rsidP="00343C03">
            <w:pPr>
              <w:jc w:val="center"/>
              <w:rPr>
                <w:sz w:val="28"/>
                <w:szCs w:val="28"/>
              </w:rPr>
            </w:pPr>
          </w:p>
        </w:tc>
        <w:tc>
          <w:tcPr>
            <w:tcW w:w="1667" w:type="dxa"/>
          </w:tcPr>
          <w:p w:rsidR="00343C03" w:rsidRPr="005D5F14" w:rsidRDefault="00343C03" w:rsidP="00343C03">
            <w:pPr>
              <w:jc w:val="center"/>
              <w:rPr>
                <w:sz w:val="28"/>
                <w:szCs w:val="28"/>
              </w:rPr>
            </w:pPr>
          </w:p>
        </w:tc>
        <w:tc>
          <w:tcPr>
            <w:tcW w:w="2126" w:type="dxa"/>
          </w:tcPr>
          <w:p w:rsidR="00343C03" w:rsidRPr="005D5F14" w:rsidRDefault="00343C03" w:rsidP="00343C03">
            <w:pPr>
              <w:jc w:val="center"/>
              <w:rPr>
                <w:sz w:val="28"/>
                <w:szCs w:val="28"/>
              </w:rPr>
            </w:pPr>
          </w:p>
        </w:tc>
        <w:tc>
          <w:tcPr>
            <w:tcW w:w="1843" w:type="dxa"/>
          </w:tcPr>
          <w:p w:rsidR="00343C03" w:rsidRPr="005D5F14" w:rsidRDefault="00343C03" w:rsidP="00343C03">
            <w:pPr>
              <w:jc w:val="center"/>
              <w:rPr>
                <w:sz w:val="28"/>
                <w:szCs w:val="28"/>
              </w:rPr>
            </w:pPr>
          </w:p>
        </w:tc>
      </w:tr>
      <w:tr w:rsidR="00343C03" w:rsidTr="00343C03">
        <w:tc>
          <w:tcPr>
            <w:tcW w:w="817" w:type="dxa"/>
          </w:tcPr>
          <w:p w:rsidR="00343C03" w:rsidRPr="005D5F14" w:rsidRDefault="00343C03" w:rsidP="00343C03">
            <w:pPr>
              <w:jc w:val="center"/>
              <w:rPr>
                <w:sz w:val="28"/>
                <w:szCs w:val="28"/>
              </w:rPr>
            </w:pPr>
          </w:p>
        </w:tc>
        <w:tc>
          <w:tcPr>
            <w:tcW w:w="3011" w:type="dxa"/>
          </w:tcPr>
          <w:p w:rsidR="00343C03" w:rsidRPr="005D5F14" w:rsidRDefault="00343C03" w:rsidP="00343C03">
            <w:pPr>
              <w:jc w:val="center"/>
              <w:rPr>
                <w:sz w:val="28"/>
                <w:szCs w:val="28"/>
              </w:rPr>
            </w:pPr>
          </w:p>
        </w:tc>
        <w:tc>
          <w:tcPr>
            <w:tcW w:w="1667" w:type="dxa"/>
          </w:tcPr>
          <w:p w:rsidR="00343C03" w:rsidRPr="005D5F14" w:rsidRDefault="00343C03" w:rsidP="00343C03">
            <w:pPr>
              <w:jc w:val="center"/>
              <w:rPr>
                <w:sz w:val="28"/>
                <w:szCs w:val="28"/>
              </w:rPr>
            </w:pPr>
          </w:p>
        </w:tc>
        <w:tc>
          <w:tcPr>
            <w:tcW w:w="2126" w:type="dxa"/>
          </w:tcPr>
          <w:p w:rsidR="00343C03" w:rsidRPr="005D5F14" w:rsidRDefault="00343C03" w:rsidP="00343C03">
            <w:pPr>
              <w:jc w:val="center"/>
              <w:rPr>
                <w:sz w:val="28"/>
                <w:szCs w:val="28"/>
              </w:rPr>
            </w:pPr>
          </w:p>
        </w:tc>
        <w:tc>
          <w:tcPr>
            <w:tcW w:w="1843" w:type="dxa"/>
          </w:tcPr>
          <w:p w:rsidR="00343C03" w:rsidRPr="005D5F14" w:rsidRDefault="00343C03" w:rsidP="00343C03">
            <w:pPr>
              <w:jc w:val="center"/>
              <w:rPr>
                <w:sz w:val="28"/>
                <w:szCs w:val="28"/>
              </w:rPr>
            </w:pPr>
          </w:p>
        </w:tc>
      </w:tr>
    </w:tbl>
    <w:p w:rsidR="00343C03" w:rsidRDefault="00343C03" w:rsidP="00343C03">
      <w:pPr>
        <w:jc w:val="center"/>
        <w:rPr>
          <w:sz w:val="28"/>
          <w:szCs w:val="28"/>
        </w:rPr>
      </w:pPr>
    </w:p>
    <w:p w:rsidR="00343C03" w:rsidRDefault="00343C03" w:rsidP="00343C03">
      <w:pPr>
        <w:jc w:val="center"/>
        <w:rPr>
          <w:sz w:val="28"/>
          <w:szCs w:val="28"/>
        </w:rPr>
      </w:pPr>
      <w:r w:rsidRPr="00B646A8">
        <w:rPr>
          <w:sz w:val="28"/>
          <w:szCs w:val="28"/>
        </w:rPr>
        <w:t>Представитель команды_________________________________________</w:t>
      </w:r>
    </w:p>
    <w:p w:rsidR="00343C03" w:rsidRPr="00B646A8" w:rsidRDefault="00343C03" w:rsidP="00343C03">
      <w:pPr>
        <w:jc w:val="center"/>
        <w:rPr>
          <w:sz w:val="28"/>
          <w:szCs w:val="28"/>
        </w:rPr>
      </w:pPr>
    </w:p>
    <w:p w:rsidR="00343C03" w:rsidRPr="00B646A8" w:rsidRDefault="00343C03" w:rsidP="00343C03">
      <w:pPr>
        <w:jc w:val="center"/>
        <w:rPr>
          <w:sz w:val="28"/>
          <w:szCs w:val="28"/>
        </w:rPr>
      </w:pPr>
      <w:r w:rsidRPr="00B646A8">
        <w:rPr>
          <w:sz w:val="28"/>
          <w:szCs w:val="28"/>
        </w:rPr>
        <w:t xml:space="preserve">                   </w:t>
      </w:r>
      <w:r w:rsidRPr="00F75BB4">
        <w:rPr>
          <w:sz w:val="28"/>
          <w:szCs w:val="28"/>
        </w:rPr>
        <w:t xml:space="preserve">К </w:t>
      </w:r>
      <w:r w:rsidRPr="00AB1CC7">
        <w:rPr>
          <w:sz w:val="28"/>
          <w:szCs w:val="28"/>
        </w:rPr>
        <w:t>спортивным</w:t>
      </w:r>
      <w:r w:rsidRPr="00B646A8">
        <w:rPr>
          <w:sz w:val="28"/>
          <w:szCs w:val="28"/>
        </w:rPr>
        <w:t xml:space="preserve"> соревнованиям </w:t>
      </w:r>
      <w:proofErr w:type="spellStart"/>
      <w:r w:rsidRPr="00B646A8">
        <w:rPr>
          <w:sz w:val="28"/>
          <w:szCs w:val="28"/>
        </w:rPr>
        <w:t>допущено_______чел</w:t>
      </w:r>
      <w:proofErr w:type="spellEnd"/>
      <w:r w:rsidRPr="00B646A8">
        <w:rPr>
          <w:sz w:val="28"/>
          <w:szCs w:val="28"/>
        </w:rPr>
        <w:t>.</w:t>
      </w:r>
    </w:p>
    <w:p w:rsidR="00343C03" w:rsidRPr="00322765" w:rsidRDefault="00343C03" w:rsidP="00343C03">
      <w:pPr>
        <w:jc w:val="center"/>
        <w:rPr>
          <w:sz w:val="28"/>
          <w:szCs w:val="28"/>
        </w:rPr>
      </w:pPr>
      <w:r w:rsidRPr="00322765">
        <w:rPr>
          <w:sz w:val="28"/>
          <w:szCs w:val="28"/>
        </w:rPr>
        <w:t>Врач_______________________________</w:t>
      </w:r>
    </w:p>
    <w:p w:rsidR="00343C03" w:rsidRPr="004B4633" w:rsidRDefault="00343C03" w:rsidP="00343C03">
      <w:pPr>
        <w:ind w:left="4248" w:firstLine="708"/>
        <w:rPr>
          <w:sz w:val="28"/>
          <w:szCs w:val="28"/>
        </w:rPr>
      </w:pPr>
      <w:proofErr w:type="spellStart"/>
      <w:r w:rsidRPr="00F33AAE">
        <w:rPr>
          <w:sz w:val="28"/>
          <w:szCs w:val="28"/>
        </w:rPr>
        <w:t>м.п</w:t>
      </w:r>
      <w:proofErr w:type="spellEnd"/>
      <w:r w:rsidRPr="00F33AAE">
        <w:rPr>
          <w:sz w:val="28"/>
          <w:szCs w:val="28"/>
        </w:rPr>
        <w:t>. дата</w:t>
      </w:r>
    </w:p>
    <w:p w:rsidR="00343C03" w:rsidRPr="004B4633" w:rsidRDefault="00343C03" w:rsidP="00343C03">
      <w:pPr>
        <w:jc w:val="center"/>
        <w:rPr>
          <w:sz w:val="28"/>
          <w:szCs w:val="28"/>
        </w:rPr>
      </w:pPr>
    </w:p>
    <w:p w:rsidR="00343C03" w:rsidRPr="000D6BA4" w:rsidRDefault="00343C03" w:rsidP="00343C03">
      <w:pPr>
        <w:rPr>
          <w:sz w:val="28"/>
          <w:szCs w:val="28"/>
        </w:rPr>
      </w:pPr>
      <w:r w:rsidRPr="000D6BA4">
        <w:rPr>
          <w:sz w:val="28"/>
          <w:szCs w:val="28"/>
        </w:rPr>
        <w:t>Руководитель органа исполнительной власти субъекта РФ в области физической культуры и спорта________________________________________</w:t>
      </w:r>
    </w:p>
    <w:p w:rsidR="00343C03" w:rsidRPr="00EE294E" w:rsidRDefault="00343C03" w:rsidP="00343C03">
      <w:pPr>
        <w:ind w:left="4320" w:firstLine="720"/>
        <w:rPr>
          <w:sz w:val="28"/>
          <w:szCs w:val="28"/>
        </w:rPr>
      </w:pPr>
      <w:proofErr w:type="spellStart"/>
      <w:r w:rsidRPr="00EE294E">
        <w:rPr>
          <w:sz w:val="28"/>
          <w:szCs w:val="28"/>
        </w:rPr>
        <w:t>м.п</w:t>
      </w:r>
      <w:proofErr w:type="spellEnd"/>
      <w:r w:rsidRPr="00EE294E">
        <w:rPr>
          <w:sz w:val="28"/>
          <w:szCs w:val="28"/>
        </w:rPr>
        <w:t>.</w:t>
      </w:r>
    </w:p>
    <w:p w:rsidR="00343C03" w:rsidRPr="00EE294E" w:rsidRDefault="00343C03" w:rsidP="00343C03">
      <w:pPr>
        <w:rPr>
          <w:sz w:val="28"/>
          <w:szCs w:val="28"/>
        </w:rPr>
      </w:pPr>
    </w:p>
    <w:p w:rsidR="00343C03" w:rsidRDefault="00343C03" w:rsidP="00343C03">
      <w:pPr>
        <w:jc w:val="center"/>
        <w:rPr>
          <w:sz w:val="28"/>
          <w:szCs w:val="28"/>
        </w:rPr>
      </w:pPr>
      <w:r w:rsidRPr="00EE294E">
        <w:rPr>
          <w:sz w:val="28"/>
          <w:szCs w:val="28"/>
        </w:rPr>
        <w:t xml:space="preserve">Руководитель региональной </w:t>
      </w:r>
      <w:r w:rsidRPr="00AB1CC7">
        <w:rPr>
          <w:sz w:val="28"/>
          <w:szCs w:val="28"/>
        </w:rPr>
        <w:t>спортивной</w:t>
      </w:r>
      <w:r w:rsidRPr="00B646A8">
        <w:rPr>
          <w:sz w:val="28"/>
          <w:szCs w:val="28"/>
        </w:rPr>
        <w:t xml:space="preserve"> ф</w:t>
      </w:r>
      <w:r w:rsidRPr="00F75BB4">
        <w:rPr>
          <w:sz w:val="28"/>
          <w:szCs w:val="28"/>
        </w:rPr>
        <w:t>едерации ________________________</w:t>
      </w:r>
    </w:p>
    <w:p w:rsidR="00343C03" w:rsidRPr="00A84A1B" w:rsidRDefault="00343C03" w:rsidP="00343C03">
      <w:pPr>
        <w:ind w:left="6372" w:firstLine="708"/>
        <w:rPr>
          <w:sz w:val="28"/>
          <w:szCs w:val="28"/>
        </w:rPr>
      </w:pPr>
      <w:r>
        <w:rPr>
          <w:sz w:val="28"/>
          <w:szCs w:val="28"/>
        </w:rPr>
        <w:t xml:space="preserve">           </w:t>
      </w:r>
      <w:proofErr w:type="spellStart"/>
      <w:r>
        <w:rPr>
          <w:sz w:val="28"/>
          <w:szCs w:val="28"/>
        </w:rPr>
        <w:t>м.п</w:t>
      </w:r>
      <w:proofErr w:type="spellEnd"/>
      <w:r>
        <w:rPr>
          <w:sz w:val="28"/>
          <w:szCs w:val="28"/>
        </w:rPr>
        <w:t>.</w:t>
      </w:r>
    </w:p>
    <w:p w:rsidR="00343C03" w:rsidRDefault="00343C03" w:rsidP="00343C03"/>
    <w:p w:rsidR="00343C03" w:rsidRDefault="00343C03" w:rsidP="00343C03"/>
    <w:p w:rsidR="009170F1" w:rsidRPr="0063043B" w:rsidRDefault="004D581E" w:rsidP="00C56D71">
      <w:pPr>
        <w:jc w:val="right"/>
        <w:rPr>
          <w:u w:val="single"/>
        </w:rPr>
      </w:pPr>
      <w:r>
        <w:rPr>
          <w:sz w:val="28"/>
          <w:szCs w:val="28"/>
        </w:rPr>
        <w:br w:type="page"/>
      </w:r>
    </w:p>
    <w:p w:rsidR="00C56D71" w:rsidRPr="00B833E7" w:rsidRDefault="00B833E7" w:rsidP="00B833E7">
      <w:pPr>
        <w:jc w:val="right"/>
      </w:pPr>
      <w:r w:rsidRPr="002003FB">
        <w:t xml:space="preserve">Приложение </w:t>
      </w:r>
      <w:r>
        <w:t>2</w:t>
      </w:r>
    </w:p>
    <w:p w:rsidR="00B833E7" w:rsidRDefault="00B833E7" w:rsidP="00B833E7">
      <w:pPr>
        <w:jc w:val="right"/>
        <w:rPr>
          <w:u w:val="single"/>
        </w:rPr>
      </w:pPr>
      <w:r w:rsidRPr="0063043B">
        <w:rPr>
          <w:u w:val="single"/>
        </w:rPr>
        <w:t>В организационный комитет</w:t>
      </w:r>
      <w:r>
        <w:rPr>
          <w:u w:val="single"/>
        </w:rPr>
        <w:t xml:space="preserve"> </w:t>
      </w:r>
    </w:p>
    <w:p w:rsidR="004D581E" w:rsidRPr="006D153F" w:rsidRDefault="00B833E7" w:rsidP="00385AF0">
      <w:pPr>
        <w:jc w:val="right"/>
        <w:rPr>
          <w:u w:val="single"/>
        </w:rPr>
      </w:pPr>
      <w:proofErr w:type="gramStart"/>
      <w:r>
        <w:rPr>
          <w:u w:val="single"/>
        </w:rPr>
        <w:t xml:space="preserve">соревнований </w:t>
      </w:r>
      <w:r w:rsidR="004D581E">
        <w:rPr>
          <w:u w:val="single"/>
        </w:rPr>
        <w:t xml:space="preserve"> </w:t>
      </w:r>
      <w:r w:rsidR="004D581E" w:rsidRPr="006D153F">
        <w:rPr>
          <w:u w:val="single"/>
        </w:rPr>
        <w:t>«</w:t>
      </w:r>
      <w:proofErr w:type="gramEnd"/>
      <w:r w:rsidR="008C5DC7">
        <w:rPr>
          <w:u w:val="single"/>
        </w:rPr>
        <w:t xml:space="preserve">Чемпионат </w:t>
      </w:r>
      <w:r w:rsidR="00385AF0">
        <w:rPr>
          <w:u w:val="single"/>
        </w:rPr>
        <w:t>России 2026</w:t>
      </w:r>
      <w:r w:rsidR="00FA0964">
        <w:rPr>
          <w:u w:val="single"/>
        </w:rPr>
        <w:t>»</w:t>
      </w:r>
    </w:p>
    <w:p w:rsidR="004D581E" w:rsidRPr="0063043B" w:rsidRDefault="004D581E" w:rsidP="004D581E">
      <w:pPr>
        <w:jc w:val="right"/>
        <w:rPr>
          <w:u w:val="single"/>
        </w:rPr>
      </w:pPr>
      <w:r w:rsidRPr="006D153F">
        <w:rPr>
          <w:u w:val="single"/>
        </w:rPr>
        <w:t xml:space="preserve"> по спорту сверхлёгкой авиации</w:t>
      </w:r>
    </w:p>
    <w:p w:rsidR="004D581E" w:rsidRDefault="004D581E" w:rsidP="004D581E">
      <w:pPr>
        <w:jc w:val="right"/>
        <w:rPr>
          <w:u w:val="single"/>
        </w:rPr>
      </w:pPr>
      <w:r>
        <w:rPr>
          <w:u w:val="single"/>
        </w:rPr>
        <w:t xml:space="preserve"> (дисциплина: параплан</w:t>
      </w:r>
      <w:r w:rsidRPr="0063043B">
        <w:rPr>
          <w:u w:val="single"/>
        </w:rPr>
        <w:t xml:space="preserve"> точность</w:t>
      </w:r>
      <w:r w:rsidR="00385AF0">
        <w:rPr>
          <w:u w:val="single"/>
        </w:rPr>
        <w:t xml:space="preserve"> приземления</w:t>
      </w:r>
      <w:r w:rsidRPr="0063043B">
        <w:rPr>
          <w:u w:val="single"/>
        </w:rPr>
        <w:t>)</w:t>
      </w:r>
    </w:p>
    <w:p w:rsidR="00B833E7" w:rsidRDefault="00B833E7" w:rsidP="004D581E">
      <w:pPr>
        <w:jc w:val="right"/>
        <w:rPr>
          <w:b/>
        </w:rPr>
      </w:pPr>
    </w:p>
    <w:p w:rsidR="00C56D71" w:rsidRPr="00B833E7" w:rsidRDefault="00C56D71" w:rsidP="00C56D71">
      <w:pPr>
        <w:pStyle w:val="a8"/>
        <w:rPr>
          <w:b w:val="0"/>
        </w:rPr>
      </w:pPr>
      <w:r w:rsidRPr="0063043B">
        <w:rPr>
          <w:b w:val="0"/>
        </w:rPr>
        <w:t>ЗАЯВКА</w:t>
      </w:r>
    </w:p>
    <w:p w:rsidR="00F36009" w:rsidRDefault="00C56D71" w:rsidP="00AA09CB">
      <w:pPr>
        <w:jc w:val="center"/>
        <w:rPr>
          <w:sz w:val="20"/>
          <w:szCs w:val="20"/>
        </w:rPr>
      </w:pPr>
      <w:r>
        <w:rPr>
          <w:sz w:val="20"/>
          <w:szCs w:val="20"/>
        </w:rPr>
        <w:t>н</w:t>
      </w:r>
      <w:r w:rsidRPr="00780394">
        <w:rPr>
          <w:sz w:val="20"/>
          <w:szCs w:val="20"/>
        </w:rPr>
        <w:t>а</w:t>
      </w:r>
      <w:r w:rsidRPr="00AA4A98">
        <w:rPr>
          <w:sz w:val="20"/>
          <w:szCs w:val="20"/>
        </w:rPr>
        <w:t xml:space="preserve"> </w:t>
      </w:r>
      <w:r w:rsidRPr="00780394">
        <w:rPr>
          <w:sz w:val="20"/>
          <w:szCs w:val="20"/>
        </w:rPr>
        <w:t>участие</w:t>
      </w:r>
      <w:r w:rsidRPr="00AA4A98">
        <w:rPr>
          <w:sz w:val="20"/>
          <w:szCs w:val="20"/>
        </w:rPr>
        <w:t xml:space="preserve"> </w:t>
      </w:r>
      <w:r w:rsidR="00AA4A98">
        <w:rPr>
          <w:sz w:val="20"/>
          <w:szCs w:val="20"/>
        </w:rPr>
        <w:t xml:space="preserve">в </w:t>
      </w:r>
      <w:r w:rsidR="00B833E7">
        <w:rPr>
          <w:sz w:val="20"/>
          <w:szCs w:val="20"/>
        </w:rPr>
        <w:t>соревнованиях</w:t>
      </w:r>
      <w:r w:rsidR="00B833E7" w:rsidRPr="00B833E7">
        <w:rPr>
          <w:sz w:val="20"/>
          <w:szCs w:val="20"/>
        </w:rPr>
        <w:t xml:space="preserve"> «</w:t>
      </w:r>
      <w:r w:rsidR="008C5DC7">
        <w:rPr>
          <w:sz w:val="20"/>
          <w:szCs w:val="20"/>
        </w:rPr>
        <w:t xml:space="preserve">Чемпионат </w:t>
      </w:r>
      <w:r w:rsidR="00385AF0">
        <w:rPr>
          <w:sz w:val="20"/>
          <w:szCs w:val="20"/>
        </w:rPr>
        <w:t>России 2026</w:t>
      </w:r>
      <w:r w:rsidR="00B833E7" w:rsidRPr="00B833E7">
        <w:rPr>
          <w:sz w:val="20"/>
          <w:szCs w:val="20"/>
        </w:rPr>
        <w:t>»</w:t>
      </w:r>
      <w:r w:rsidR="00F36009">
        <w:rPr>
          <w:sz w:val="20"/>
          <w:szCs w:val="20"/>
        </w:rPr>
        <w:t xml:space="preserve"> </w:t>
      </w:r>
    </w:p>
    <w:p w:rsidR="00AA09CB" w:rsidRDefault="00F36009" w:rsidP="00AA09CB">
      <w:pPr>
        <w:jc w:val="center"/>
        <w:rPr>
          <w:sz w:val="20"/>
          <w:szCs w:val="20"/>
        </w:rPr>
      </w:pPr>
      <w:r w:rsidRPr="00F36009">
        <w:rPr>
          <w:sz w:val="20"/>
          <w:szCs w:val="20"/>
        </w:rPr>
        <w:t xml:space="preserve">по </w:t>
      </w:r>
      <w:r w:rsidR="00FA0964">
        <w:rPr>
          <w:sz w:val="20"/>
          <w:szCs w:val="20"/>
        </w:rPr>
        <w:t>спорту сверхлёгкой авиации</w:t>
      </w:r>
    </w:p>
    <w:p w:rsidR="00C56D71" w:rsidRPr="00385AF0" w:rsidRDefault="00AA09CB" w:rsidP="00B833E7">
      <w:pPr>
        <w:jc w:val="center"/>
        <w:rPr>
          <w:sz w:val="20"/>
          <w:szCs w:val="20"/>
        </w:rPr>
      </w:pPr>
      <w:r w:rsidRPr="00AA09CB">
        <w:rPr>
          <w:sz w:val="20"/>
          <w:szCs w:val="20"/>
        </w:rPr>
        <w:t xml:space="preserve"> (</w:t>
      </w:r>
      <w:r w:rsidRPr="009170F1">
        <w:rPr>
          <w:sz w:val="20"/>
          <w:szCs w:val="20"/>
        </w:rPr>
        <w:t>дисциплина</w:t>
      </w:r>
      <w:r w:rsidRPr="00AA09CB">
        <w:rPr>
          <w:sz w:val="20"/>
          <w:szCs w:val="20"/>
        </w:rPr>
        <w:t xml:space="preserve">: </w:t>
      </w:r>
      <w:r>
        <w:rPr>
          <w:sz w:val="20"/>
          <w:szCs w:val="20"/>
        </w:rPr>
        <w:t>парапланы</w:t>
      </w:r>
      <w:r w:rsidRPr="00AA09CB">
        <w:rPr>
          <w:sz w:val="20"/>
          <w:szCs w:val="20"/>
        </w:rPr>
        <w:t>-</w:t>
      </w:r>
      <w:r>
        <w:rPr>
          <w:sz w:val="20"/>
          <w:szCs w:val="20"/>
        </w:rPr>
        <w:t>точность</w:t>
      </w:r>
      <w:r w:rsidR="00385AF0">
        <w:rPr>
          <w:sz w:val="20"/>
          <w:szCs w:val="20"/>
        </w:rPr>
        <w:t xml:space="preserve"> приземления</w:t>
      </w:r>
      <w:r w:rsidRPr="00AA09CB">
        <w:rPr>
          <w:sz w:val="20"/>
          <w:szCs w:val="20"/>
        </w:rPr>
        <w:t>)</w:t>
      </w:r>
    </w:p>
    <w:p w:rsidR="00C56D71" w:rsidRPr="00385AF0" w:rsidRDefault="00C56D71" w:rsidP="00C56D71">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912"/>
        <w:gridCol w:w="6128"/>
      </w:tblGrid>
      <w:tr w:rsidR="00C56D71" w:rsidRPr="003D010F" w:rsidTr="00343C03">
        <w:tc>
          <w:tcPr>
            <w:tcW w:w="530" w:type="dxa"/>
            <w:shd w:val="clear" w:color="auto" w:fill="auto"/>
          </w:tcPr>
          <w:p w:rsidR="00C56D71" w:rsidRPr="003D010F" w:rsidRDefault="00C56D71" w:rsidP="00AA09CB">
            <w:pPr>
              <w:jc w:val="center"/>
              <w:rPr>
                <w:sz w:val="20"/>
                <w:szCs w:val="20"/>
              </w:rPr>
            </w:pPr>
            <w:r w:rsidRPr="003D010F">
              <w:rPr>
                <w:sz w:val="20"/>
                <w:szCs w:val="20"/>
              </w:rPr>
              <w:t>1.</w:t>
            </w:r>
          </w:p>
        </w:tc>
        <w:tc>
          <w:tcPr>
            <w:tcW w:w="2912" w:type="dxa"/>
            <w:shd w:val="clear" w:color="auto" w:fill="auto"/>
          </w:tcPr>
          <w:p w:rsidR="00C56D71" w:rsidRPr="003D010F" w:rsidRDefault="00343C03" w:rsidP="00AA09CB">
            <w:pPr>
              <w:rPr>
                <w:sz w:val="20"/>
                <w:szCs w:val="20"/>
              </w:rPr>
            </w:pPr>
            <w:r>
              <w:rPr>
                <w:sz w:val="20"/>
                <w:szCs w:val="20"/>
              </w:rPr>
              <w:t>ФИО</w:t>
            </w:r>
          </w:p>
        </w:tc>
        <w:tc>
          <w:tcPr>
            <w:tcW w:w="6128" w:type="dxa"/>
            <w:shd w:val="clear" w:color="auto" w:fill="auto"/>
          </w:tcPr>
          <w:p w:rsidR="00C56D71" w:rsidRPr="003D010F" w:rsidRDefault="00C56D71" w:rsidP="00AA09CB">
            <w:pPr>
              <w:jc w:val="center"/>
              <w:rPr>
                <w:sz w:val="20"/>
                <w:szCs w:val="20"/>
              </w:rPr>
            </w:pPr>
          </w:p>
        </w:tc>
      </w:tr>
      <w:tr w:rsidR="00C56D71" w:rsidRPr="003D010F" w:rsidTr="00343C03">
        <w:tc>
          <w:tcPr>
            <w:tcW w:w="530" w:type="dxa"/>
            <w:shd w:val="clear" w:color="auto" w:fill="auto"/>
          </w:tcPr>
          <w:p w:rsidR="00C56D71" w:rsidRPr="003D010F" w:rsidRDefault="00C56D71" w:rsidP="00AA09CB">
            <w:pPr>
              <w:jc w:val="center"/>
              <w:rPr>
                <w:sz w:val="20"/>
                <w:szCs w:val="20"/>
              </w:rPr>
            </w:pPr>
            <w:r w:rsidRPr="003D010F">
              <w:rPr>
                <w:sz w:val="20"/>
                <w:szCs w:val="20"/>
              </w:rPr>
              <w:t xml:space="preserve">2. </w:t>
            </w:r>
          </w:p>
        </w:tc>
        <w:tc>
          <w:tcPr>
            <w:tcW w:w="2912" w:type="dxa"/>
            <w:shd w:val="clear" w:color="auto" w:fill="auto"/>
          </w:tcPr>
          <w:p w:rsidR="00C56D71" w:rsidRPr="003D010F" w:rsidRDefault="00C56D71" w:rsidP="00AA09CB">
            <w:pPr>
              <w:rPr>
                <w:sz w:val="20"/>
                <w:szCs w:val="20"/>
              </w:rPr>
            </w:pPr>
            <w:r w:rsidRPr="003D010F">
              <w:rPr>
                <w:sz w:val="20"/>
                <w:szCs w:val="20"/>
              </w:rPr>
              <w:t>Дата рождения</w:t>
            </w:r>
          </w:p>
        </w:tc>
        <w:tc>
          <w:tcPr>
            <w:tcW w:w="6128" w:type="dxa"/>
            <w:shd w:val="clear" w:color="auto" w:fill="auto"/>
          </w:tcPr>
          <w:p w:rsidR="00C56D71" w:rsidRPr="003D010F" w:rsidRDefault="00C56D71" w:rsidP="00AA09CB">
            <w:pPr>
              <w:jc w:val="center"/>
              <w:rPr>
                <w:sz w:val="20"/>
                <w:szCs w:val="20"/>
              </w:rPr>
            </w:pPr>
          </w:p>
        </w:tc>
      </w:tr>
      <w:tr w:rsidR="00C56D71" w:rsidRPr="003D010F" w:rsidTr="00343C03">
        <w:tc>
          <w:tcPr>
            <w:tcW w:w="530" w:type="dxa"/>
            <w:shd w:val="clear" w:color="auto" w:fill="auto"/>
          </w:tcPr>
          <w:p w:rsidR="00C56D71" w:rsidRPr="003D010F" w:rsidRDefault="00C56D71" w:rsidP="00AA09CB">
            <w:pPr>
              <w:jc w:val="center"/>
              <w:rPr>
                <w:sz w:val="20"/>
                <w:szCs w:val="20"/>
              </w:rPr>
            </w:pPr>
            <w:r w:rsidRPr="003D010F">
              <w:rPr>
                <w:sz w:val="20"/>
                <w:szCs w:val="20"/>
              </w:rPr>
              <w:t>3.</w:t>
            </w:r>
          </w:p>
        </w:tc>
        <w:tc>
          <w:tcPr>
            <w:tcW w:w="2912" w:type="dxa"/>
            <w:shd w:val="clear" w:color="auto" w:fill="auto"/>
          </w:tcPr>
          <w:p w:rsidR="00C56D71" w:rsidRPr="003D010F" w:rsidRDefault="00C56D71" w:rsidP="00AA09CB">
            <w:pPr>
              <w:jc w:val="both"/>
              <w:rPr>
                <w:sz w:val="20"/>
                <w:szCs w:val="20"/>
              </w:rPr>
            </w:pPr>
            <w:r w:rsidRPr="003D010F">
              <w:rPr>
                <w:sz w:val="20"/>
                <w:szCs w:val="20"/>
              </w:rPr>
              <w:t>Место регистрации(</w:t>
            </w:r>
            <w:proofErr w:type="spellStart"/>
            <w:r w:rsidRPr="003D010F">
              <w:rPr>
                <w:sz w:val="20"/>
                <w:szCs w:val="20"/>
              </w:rPr>
              <w:t>прож</w:t>
            </w:r>
            <w:proofErr w:type="spellEnd"/>
            <w:r w:rsidRPr="003D010F">
              <w:rPr>
                <w:sz w:val="20"/>
                <w:szCs w:val="20"/>
              </w:rPr>
              <w:t>.)</w:t>
            </w:r>
          </w:p>
        </w:tc>
        <w:tc>
          <w:tcPr>
            <w:tcW w:w="6128" w:type="dxa"/>
            <w:shd w:val="clear" w:color="auto" w:fill="auto"/>
          </w:tcPr>
          <w:p w:rsidR="00C56D71" w:rsidRPr="003D010F" w:rsidRDefault="00C56D71" w:rsidP="00AA09CB">
            <w:pPr>
              <w:jc w:val="center"/>
              <w:rPr>
                <w:sz w:val="20"/>
                <w:szCs w:val="20"/>
              </w:rPr>
            </w:pPr>
          </w:p>
        </w:tc>
      </w:tr>
      <w:tr w:rsidR="00C56D71" w:rsidRPr="003D010F" w:rsidTr="00343C03">
        <w:tc>
          <w:tcPr>
            <w:tcW w:w="530" w:type="dxa"/>
            <w:shd w:val="clear" w:color="auto" w:fill="auto"/>
          </w:tcPr>
          <w:p w:rsidR="00C56D71" w:rsidRPr="003D010F" w:rsidRDefault="00C56D71" w:rsidP="00AA09CB">
            <w:pPr>
              <w:jc w:val="center"/>
              <w:rPr>
                <w:sz w:val="20"/>
                <w:szCs w:val="20"/>
              </w:rPr>
            </w:pPr>
            <w:r w:rsidRPr="003D010F">
              <w:rPr>
                <w:sz w:val="20"/>
                <w:szCs w:val="20"/>
              </w:rPr>
              <w:t>4.</w:t>
            </w:r>
          </w:p>
        </w:tc>
        <w:tc>
          <w:tcPr>
            <w:tcW w:w="2912" w:type="dxa"/>
            <w:shd w:val="clear" w:color="auto" w:fill="auto"/>
          </w:tcPr>
          <w:p w:rsidR="00C56D71" w:rsidRPr="003D010F" w:rsidRDefault="00C56D71" w:rsidP="00AA09CB">
            <w:pPr>
              <w:rPr>
                <w:sz w:val="20"/>
                <w:szCs w:val="20"/>
              </w:rPr>
            </w:pPr>
            <w:r w:rsidRPr="003D010F">
              <w:rPr>
                <w:sz w:val="20"/>
                <w:szCs w:val="20"/>
              </w:rPr>
              <w:t>Номер телефона для связи</w:t>
            </w:r>
          </w:p>
        </w:tc>
        <w:tc>
          <w:tcPr>
            <w:tcW w:w="6128" w:type="dxa"/>
            <w:shd w:val="clear" w:color="auto" w:fill="auto"/>
          </w:tcPr>
          <w:p w:rsidR="00C56D71" w:rsidRPr="003D010F" w:rsidRDefault="00C56D71" w:rsidP="00AA09CB">
            <w:pPr>
              <w:jc w:val="center"/>
              <w:rPr>
                <w:sz w:val="20"/>
                <w:szCs w:val="20"/>
              </w:rPr>
            </w:pPr>
          </w:p>
        </w:tc>
      </w:tr>
      <w:tr w:rsidR="00343C03" w:rsidRPr="003D010F" w:rsidTr="00343C03">
        <w:tc>
          <w:tcPr>
            <w:tcW w:w="530" w:type="dxa"/>
            <w:shd w:val="clear" w:color="auto" w:fill="auto"/>
          </w:tcPr>
          <w:p w:rsidR="00343C03" w:rsidRPr="003D010F" w:rsidRDefault="00343C03" w:rsidP="00AA09CB">
            <w:pPr>
              <w:jc w:val="center"/>
              <w:rPr>
                <w:sz w:val="20"/>
                <w:szCs w:val="20"/>
              </w:rPr>
            </w:pPr>
            <w:r>
              <w:rPr>
                <w:sz w:val="20"/>
                <w:szCs w:val="20"/>
              </w:rPr>
              <w:t>5.</w:t>
            </w:r>
          </w:p>
        </w:tc>
        <w:tc>
          <w:tcPr>
            <w:tcW w:w="2912" w:type="dxa"/>
            <w:shd w:val="clear" w:color="auto" w:fill="auto"/>
          </w:tcPr>
          <w:p w:rsidR="00343C03" w:rsidRPr="003D010F" w:rsidRDefault="00343C03" w:rsidP="00AA09CB">
            <w:pPr>
              <w:rPr>
                <w:sz w:val="20"/>
                <w:szCs w:val="20"/>
              </w:rPr>
            </w:pPr>
            <w:r w:rsidRPr="00343C03">
              <w:rPr>
                <w:sz w:val="20"/>
                <w:szCs w:val="20"/>
              </w:rPr>
              <w:t>Номер телефона мессенджеров (если номер отличается от основного телефона для связи)</w:t>
            </w:r>
          </w:p>
        </w:tc>
        <w:tc>
          <w:tcPr>
            <w:tcW w:w="6128" w:type="dxa"/>
            <w:shd w:val="clear" w:color="auto" w:fill="auto"/>
          </w:tcPr>
          <w:p w:rsidR="00343C03" w:rsidRPr="003D010F" w:rsidRDefault="00343C03" w:rsidP="00AA09CB">
            <w:pPr>
              <w:jc w:val="center"/>
              <w:rPr>
                <w:sz w:val="20"/>
                <w:szCs w:val="20"/>
              </w:rPr>
            </w:pPr>
          </w:p>
        </w:tc>
      </w:tr>
      <w:tr w:rsidR="00C56D71" w:rsidRPr="003D010F" w:rsidTr="00343C03">
        <w:tc>
          <w:tcPr>
            <w:tcW w:w="530" w:type="dxa"/>
            <w:shd w:val="clear" w:color="auto" w:fill="auto"/>
          </w:tcPr>
          <w:p w:rsidR="00C56D71" w:rsidRPr="003D010F" w:rsidRDefault="00343C03" w:rsidP="00AA09CB">
            <w:pPr>
              <w:jc w:val="center"/>
              <w:rPr>
                <w:sz w:val="20"/>
                <w:szCs w:val="20"/>
              </w:rPr>
            </w:pPr>
            <w:r>
              <w:rPr>
                <w:sz w:val="20"/>
                <w:szCs w:val="20"/>
              </w:rPr>
              <w:t>6</w:t>
            </w:r>
            <w:r w:rsidR="00C56D71" w:rsidRPr="003D010F">
              <w:rPr>
                <w:sz w:val="20"/>
                <w:szCs w:val="20"/>
              </w:rPr>
              <w:t>.</w:t>
            </w:r>
          </w:p>
        </w:tc>
        <w:tc>
          <w:tcPr>
            <w:tcW w:w="2912" w:type="dxa"/>
            <w:shd w:val="clear" w:color="auto" w:fill="auto"/>
          </w:tcPr>
          <w:p w:rsidR="00C56D71" w:rsidRPr="003D010F" w:rsidRDefault="00C56D71" w:rsidP="00AA09CB">
            <w:pPr>
              <w:rPr>
                <w:sz w:val="20"/>
                <w:szCs w:val="20"/>
              </w:rPr>
            </w:pPr>
            <w:proofErr w:type="spellStart"/>
            <w:proofErr w:type="gramStart"/>
            <w:r w:rsidRPr="003D010F">
              <w:rPr>
                <w:sz w:val="20"/>
                <w:szCs w:val="20"/>
              </w:rPr>
              <w:t>Модель,марка</w:t>
            </w:r>
            <w:proofErr w:type="spellEnd"/>
            <w:proofErr w:type="gramEnd"/>
            <w:r w:rsidRPr="003D010F">
              <w:rPr>
                <w:sz w:val="20"/>
                <w:szCs w:val="20"/>
              </w:rPr>
              <w:t xml:space="preserve"> параплана</w:t>
            </w:r>
          </w:p>
        </w:tc>
        <w:tc>
          <w:tcPr>
            <w:tcW w:w="6128" w:type="dxa"/>
            <w:shd w:val="clear" w:color="auto" w:fill="auto"/>
          </w:tcPr>
          <w:p w:rsidR="00C56D71" w:rsidRPr="003D010F" w:rsidRDefault="00C56D71" w:rsidP="00AA09CB">
            <w:pPr>
              <w:jc w:val="center"/>
              <w:rPr>
                <w:sz w:val="20"/>
                <w:szCs w:val="20"/>
              </w:rPr>
            </w:pPr>
          </w:p>
        </w:tc>
      </w:tr>
      <w:tr w:rsidR="00C56D71" w:rsidRPr="003D010F" w:rsidTr="00343C03">
        <w:tc>
          <w:tcPr>
            <w:tcW w:w="530" w:type="dxa"/>
            <w:shd w:val="clear" w:color="auto" w:fill="auto"/>
          </w:tcPr>
          <w:p w:rsidR="00C56D71" w:rsidRPr="003D010F" w:rsidRDefault="00343C03" w:rsidP="00AA09CB">
            <w:pPr>
              <w:jc w:val="center"/>
              <w:rPr>
                <w:sz w:val="20"/>
                <w:szCs w:val="20"/>
              </w:rPr>
            </w:pPr>
            <w:r>
              <w:rPr>
                <w:sz w:val="20"/>
                <w:szCs w:val="20"/>
              </w:rPr>
              <w:t>7</w:t>
            </w:r>
            <w:r w:rsidR="00C56D71" w:rsidRPr="003D010F">
              <w:rPr>
                <w:sz w:val="20"/>
                <w:szCs w:val="20"/>
              </w:rPr>
              <w:t>.</w:t>
            </w:r>
          </w:p>
        </w:tc>
        <w:tc>
          <w:tcPr>
            <w:tcW w:w="2912" w:type="dxa"/>
            <w:shd w:val="clear" w:color="auto" w:fill="auto"/>
          </w:tcPr>
          <w:p w:rsidR="00C56D71" w:rsidRPr="003D010F" w:rsidRDefault="00C56D71" w:rsidP="007943A5">
            <w:pPr>
              <w:rPr>
                <w:sz w:val="20"/>
                <w:szCs w:val="20"/>
              </w:rPr>
            </w:pPr>
            <w:r w:rsidRPr="003D010F">
              <w:rPr>
                <w:sz w:val="20"/>
                <w:szCs w:val="20"/>
              </w:rPr>
              <w:t xml:space="preserve">Наличие </w:t>
            </w:r>
            <w:proofErr w:type="spellStart"/>
            <w:proofErr w:type="gramStart"/>
            <w:r w:rsidRPr="003D010F">
              <w:rPr>
                <w:sz w:val="20"/>
                <w:szCs w:val="20"/>
              </w:rPr>
              <w:t>спас.системы</w:t>
            </w:r>
            <w:proofErr w:type="spellEnd"/>
            <w:proofErr w:type="gramEnd"/>
            <w:r w:rsidRPr="003D010F">
              <w:rPr>
                <w:sz w:val="20"/>
                <w:szCs w:val="20"/>
              </w:rPr>
              <w:t xml:space="preserve"> и дата </w:t>
            </w:r>
            <w:proofErr w:type="spellStart"/>
            <w:r w:rsidRPr="003D010F">
              <w:rPr>
                <w:sz w:val="20"/>
                <w:szCs w:val="20"/>
              </w:rPr>
              <w:t>переукладки</w:t>
            </w:r>
            <w:proofErr w:type="spellEnd"/>
            <w:r w:rsidRPr="003D010F">
              <w:rPr>
                <w:sz w:val="20"/>
                <w:szCs w:val="20"/>
              </w:rPr>
              <w:t xml:space="preserve"> </w:t>
            </w:r>
            <w:r w:rsidR="007943A5">
              <w:rPr>
                <w:sz w:val="20"/>
                <w:szCs w:val="20"/>
              </w:rPr>
              <w:t>С</w:t>
            </w:r>
            <w:r w:rsidRPr="003D010F">
              <w:rPr>
                <w:sz w:val="20"/>
                <w:szCs w:val="20"/>
              </w:rPr>
              <w:t>П</w:t>
            </w:r>
          </w:p>
        </w:tc>
        <w:tc>
          <w:tcPr>
            <w:tcW w:w="6128" w:type="dxa"/>
            <w:shd w:val="clear" w:color="auto" w:fill="auto"/>
          </w:tcPr>
          <w:p w:rsidR="00C56D71" w:rsidRPr="003D010F" w:rsidRDefault="00C56D71" w:rsidP="00AA09CB">
            <w:pPr>
              <w:jc w:val="center"/>
              <w:rPr>
                <w:sz w:val="20"/>
                <w:szCs w:val="20"/>
              </w:rPr>
            </w:pPr>
          </w:p>
        </w:tc>
      </w:tr>
      <w:tr w:rsidR="00C56D71" w:rsidRPr="003D010F" w:rsidTr="00343C03">
        <w:tc>
          <w:tcPr>
            <w:tcW w:w="530" w:type="dxa"/>
            <w:shd w:val="clear" w:color="auto" w:fill="auto"/>
          </w:tcPr>
          <w:p w:rsidR="00C56D71" w:rsidRPr="003D010F" w:rsidRDefault="00343C03" w:rsidP="00AA09CB">
            <w:pPr>
              <w:jc w:val="center"/>
              <w:rPr>
                <w:sz w:val="20"/>
                <w:szCs w:val="20"/>
              </w:rPr>
            </w:pPr>
            <w:r>
              <w:rPr>
                <w:sz w:val="20"/>
                <w:szCs w:val="20"/>
              </w:rPr>
              <w:t>8</w:t>
            </w:r>
            <w:r w:rsidR="00C56D71" w:rsidRPr="003D010F">
              <w:rPr>
                <w:sz w:val="20"/>
                <w:szCs w:val="20"/>
              </w:rPr>
              <w:t>.</w:t>
            </w:r>
          </w:p>
        </w:tc>
        <w:tc>
          <w:tcPr>
            <w:tcW w:w="2912" w:type="dxa"/>
            <w:shd w:val="clear" w:color="auto" w:fill="auto"/>
          </w:tcPr>
          <w:p w:rsidR="00C56D71" w:rsidRPr="003D010F" w:rsidRDefault="00C56D71" w:rsidP="00AA09CB">
            <w:pPr>
              <w:rPr>
                <w:sz w:val="20"/>
                <w:szCs w:val="20"/>
              </w:rPr>
            </w:pPr>
            <w:r w:rsidRPr="003D010F">
              <w:rPr>
                <w:sz w:val="20"/>
                <w:szCs w:val="20"/>
              </w:rPr>
              <w:t xml:space="preserve">Номер </w:t>
            </w:r>
            <w:proofErr w:type="spellStart"/>
            <w:proofErr w:type="gramStart"/>
            <w:r w:rsidRPr="003D010F">
              <w:rPr>
                <w:sz w:val="20"/>
                <w:szCs w:val="20"/>
              </w:rPr>
              <w:t>страх.полиса</w:t>
            </w:r>
            <w:proofErr w:type="spellEnd"/>
            <w:proofErr w:type="gramEnd"/>
            <w:r w:rsidRPr="003D010F">
              <w:rPr>
                <w:sz w:val="20"/>
                <w:szCs w:val="20"/>
              </w:rPr>
              <w:t xml:space="preserve"> и наименование страховой компании</w:t>
            </w:r>
          </w:p>
        </w:tc>
        <w:tc>
          <w:tcPr>
            <w:tcW w:w="6128" w:type="dxa"/>
            <w:shd w:val="clear" w:color="auto" w:fill="auto"/>
          </w:tcPr>
          <w:p w:rsidR="00C56D71" w:rsidRPr="003D010F" w:rsidRDefault="00C56D71" w:rsidP="00AA09CB">
            <w:pPr>
              <w:jc w:val="center"/>
              <w:rPr>
                <w:sz w:val="20"/>
                <w:szCs w:val="20"/>
              </w:rPr>
            </w:pPr>
          </w:p>
        </w:tc>
      </w:tr>
      <w:tr w:rsidR="00C56D71" w:rsidRPr="003D010F" w:rsidTr="00343C03">
        <w:tc>
          <w:tcPr>
            <w:tcW w:w="530" w:type="dxa"/>
            <w:shd w:val="clear" w:color="auto" w:fill="auto"/>
          </w:tcPr>
          <w:p w:rsidR="00C56D71" w:rsidRPr="003D010F" w:rsidRDefault="00343C03" w:rsidP="00AA09CB">
            <w:pPr>
              <w:jc w:val="center"/>
              <w:rPr>
                <w:sz w:val="20"/>
                <w:szCs w:val="20"/>
              </w:rPr>
            </w:pPr>
            <w:r>
              <w:rPr>
                <w:sz w:val="20"/>
                <w:szCs w:val="20"/>
              </w:rPr>
              <w:t>9</w:t>
            </w:r>
            <w:r w:rsidR="00C56D71" w:rsidRPr="003D010F">
              <w:rPr>
                <w:sz w:val="20"/>
                <w:szCs w:val="20"/>
              </w:rPr>
              <w:t>.</w:t>
            </w:r>
          </w:p>
        </w:tc>
        <w:tc>
          <w:tcPr>
            <w:tcW w:w="2912" w:type="dxa"/>
            <w:shd w:val="clear" w:color="auto" w:fill="auto"/>
          </w:tcPr>
          <w:p w:rsidR="00C56D71" w:rsidRPr="003D010F" w:rsidRDefault="00C56D71" w:rsidP="00AA09CB">
            <w:pPr>
              <w:rPr>
                <w:sz w:val="20"/>
                <w:szCs w:val="20"/>
              </w:rPr>
            </w:pPr>
            <w:r w:rsidRPr="003D010F">
              <w:rPr>
                <w:sz w:val="20"/>
                <w:szCs w:val="20"/>
              </w:rPr>
              <w:t>Номер телефона и имя доверенного лица</w:t>
            </w:r>
          </w:p>
        </w:tc>
        <w:tc>
          <w:tcPr>
            <w:tcW w:w="6128" w:type="dxa"/>
            <w:shd w:val="clear" w:color="auto" w:fill="auto"/>
          </w:tcPr>
          <w:p w:rsidR="00C56D71" w:rsidRPr="003D010F" w:rsidRDefault="00C56D71" w:rsidP="00AA09CB">
            <w:pPr>
              <w:jc w:val="center"/>
              <w:rPr>
                <w:sz w:val="20"/>
                <w:szCs w:val="20"/>
              </w:rPr>
            </w:pPr>
          </w:p>
        </w:tc>
      </w:tr>
    </w:tbl>
    <w:p w:rsidR="00C56D71" w:rsidRPr="007545AF" w:rsidRDefault="00C56D71" w:rsidP="00C56D71">
      <w:pPr>
        <w:jc w:val="center"/>
        <w:rPr>
          <w:sz w:val="20"/>
          <w:szCs w:val="20"/>
        </w:rPr>
      </w:pPr>
    </w:p>
    <w:p w:rsidR="00C56D71" w:rsidRPr="0063043B" w:rsidRDefault="00C56D71" w:rsidP="00C56D71">
      <w:pPr>
        <w:pStyle w:val="5"/>
        <w:spacing w:before="0" w:after="0" w:line="240" w:lineRule="atLeast"/>
        <w:ind w:left="1009" w:firstLine="0"/>
        <w:rPr>
          <w:b w:val="0"/>
        </w:rPr>
      </w:pPr>
      <w:r w:rsidRPr="0063043B">
        <w:rPr>
          <w:b w:val="0"/>
        </w:rPr>
        <w:t>ЗАЯВЛЕНИЕ ОБ ОСВОБОЖДЕНИИ ОТ ОТВЕТСТВЕННОСТИ</w:t>
      </w:r>
    </w:p>
    <w:p w:rsidR="00C56D71" w:rsidRPr="0063043B" w:rsidRDefault="00C56D71" w:rsidP="00C56D71"/>
    <w:p w:rsidR="00C56D71" w:rsidRPr="0063043B" w:rsidRDefault="00343C03" w:rsidP="00C56D71">
      <w:pPr>
        <w:pStyle w:val="5"/>
        <w:spacing w:before="0" w:after="0" w:line="240" w:lineRule="atLeast"/>
        <w:ind w:left="1009" w:firstLine="0"/>
        <w:rPr>
          <w:b w:val="0"/>
          <w:sz w:val="16"/>
          <w:szCs w:val="16"/>
        </w:rPr>
      </w:pPr>
      <w:proofErr w:type="gramStart"/>
      <w:r>
        <w:rPr>
          <w:b w:val="0"/>
          <w:sz w:val="20"/>
          <w:szCs w:val="20"/>
        </w:rPr>
        <w:t>Я,</w:t>
      </w:r>
      <w:r w:rsidR="00C56D71" w:rsidRPr="0063043B">
        <w:rPr>
          <w:b w:val="0"/>
          <w:sz w:val="20"/>
          <w:szCs w:val="20"/>
        </w:rPr>
        <w:t>_</w:t>
      </w:r>
      <w:proofErr w:type="gramEnd"/>
      <w:r w:rsidR="00C56D71" w:rsidRPr="0063043B">
        <w:rPr>
          <w:b w:val="0"/>
          <w:sz w:val="20"/>
          <w:szCs w:val="20"/>
        </w:rPr>
        <w:t xml:space="preserve">_________________________________________________________________________________ </w:t>
      </w:r>
    </w:p>
    <w:p w:rsidR="00C56D71" w:rsidRPr="0063043B" w:rsidRDefault="00C56D71" w:rsidP="009170F1">
      <w:pPr>
        <w:jc w:val="both"/>
        <w:rPr>
          <w:sz w:val="20"/>
          <w:szCs w:val="20"/>
        </w:rPr>
      </w:pPr>
      <w:r w:rsidRPr="0063043B">
        <w:rPr>
          <w:sz w:val="20"/>
          <w:szCs w:val="20"/>
        </w:rPr>
        <w:t xml:space="preserve">с целью получения разрешения на участие в </w:t>
      </w:r>
      <w:r w:rsidR="00B833E7">
        <w:rPr>
          <w:sz w:val="20"/>
          <w:szCs w:val="20"/>
        </w:rPr>
        <w:t>соревнованиях</w:t>
      </w:r>
      <w:r w:rsidR="00B833E7" w:rsidRPr="00B833E7">
        <w:rPr>
          <w:sz w:val="20"/>
          <w:szCs w:val="20"/>
        </w:rPr>
        <w:t xml:space="preserve"> «</w:t>
      </w:r>
      <w:r w:rsidR="008C5DC7">
        <w:rPr>
          <w:sz w:val="20"/>
          <w:szCs w:val="20"/>
        </w:rPr>
        <w:t xml:space="preserve">Чемпионат </w:t>
      </w:r>
      <w:r w:rsidR="00385AF0">
        <w:rPr>
          <w:sz w:val="20"/>
          <w:szCs w:val="20"/>
        </w:rPr>
        <w:t>России 2026</w:t>
      </w:r>
      <w:r w:rsidR="00B833E7" w:rsidRPr="00B833E7">
        <w:rPr>
          <w:sz w:val="20"/>
          <w:szCs w:val="20"/>
        </w:rPr>
        <w:t>»</w:t>
      </w:r>
      <w:r w:rsidR="00F36009" w:rsidRPr="00F36009">
        <w:t xml:space="preserve"> </w:t>
      </w:r>
      <w:r w:rsidR="00F36009" w:rsidRPr="00F36009">
        <w:rPr>
          <w:sz w:val="20"/>
          <w:szCs w:val="20"/>
        </w:rPr>
        <w:t xml:space="preserve">по спорту сверхлёгкой авиации, </w:t>
      </w:r>
      <w:r w:rsidR="009170F1" w:rsidRPr="009170F1">
        <w:rPr>
          <w:sz w:val="20"/>
          <w:szCs w:val="20"/>
        </w:rPr>
        <w:t>(дисциплина</w:t>
      </w:r>
      <w:r w:rsidR="009170F1">
        <w:rPr>
          <w:sz w:val="20"/>
          <w:szCs w:val="20"/>
        </w:rPr>
        <w:t>: параплан</w:t>
      </w:r>
      <w:r w:rsidR="00385AF0">
        <w:rPr>
          <w:sz w:val="20"/>
          <w:szCs w:val="20"/>
        </w:rPr>
        <w:t>-</w:t>
      </w:r>
      <w:r w:rsidR="009170F1">
        <w:rPr>
          <w:sz w:val="20"/>
          <w:szCs w:val="20"/>
        </w:rPr>
        <w:t>точность</w:t>
      </w:r>
      <w:r w:rsidR="00385AF0">
        <w:rPr>
          <w:sz w:val="20"/>
          <w:szCs w:val="20"/>
        </w:rPr>
        <w:t xml:space="preserve"> </w:t>
      </w:r>
      <w:proofErr w:type="spellStart"/>
      <w:r w:rsidR="00385AF0">
        <w:rPr>
          <w:sz w:val="20"/>
          <w:szCs w:val="20"/>
        </w:rPr>
        <w:t>риземления</w:t>
      </w:r>
      <w:proofErr w:type="spellEnd"/>
      <w:r w:rsidR="00B833E7">
        <w:rPr>
          <w:sz w:val="20"/>
          <w:szCs w:val="20"/>
        </w:rPr>
        <w:t>)</w:t>
      </w:r>
      <w:r w:rsidRPr="0063043B">
        <w:rPr>
          <w:sz w:val="20"/>
          <w:szCs w:val="20"/>
        </w:rPr>
        <w:t xml:space="preserve">, </w:t>
      </w:r>
      <w:r>
        <w:rPr>
          <w:sz w:val="20"/>
          <w:szCs w:val="20"/>
        </w:rPr>
        <w:t>далее именуемого</w:t>
      </w:r>
      <w:r w:rsidRPr="0063043B">
        <w:rPr>
          <w:sz w:val="20"/>
          <w:szCs w:val="20"/>
        </w:rPr>
        <w:t xml:space="preserve"> как летная деятельность, соглашаюсь со следующим:</w:t>
      </w:r>
    </w:p>
    <w:p w:rsidR="00C56D71" w:rsidRPr="0063043B" w:rsidRDefault="00C56D71" w:rsidP="00C56D71">
      <w:pPr>
        <w:jc w:val="both"/>
        <w:rPr>
          <w:sz w:val="20"/>
          <w:szCs w:val="12"/>
        </w:rPr>
      </w:pPr>
      <w:r w:rsidRPr="0063043B">
        <w:rPr>
          <w:sz w:val="20"/>
        </w:rPr>
        <w:t xml:space="preserve">* Я понимаю и признаю, что летной деятельности присущи риски из-за моей невнимательности, неосторожности или вследствие непреодолимой силы, то есть чрезвычайного и </w:t>
      </w:r>
      <w:proofErr w:type="gramStart"/>
      <w:r w:rsidRPr="0063043B">
        <w:rPr>
          <w:sz w:val="20"/>
        </w:rPr>
        <w:t>непредотвратимого ,</w:t>
      </w:r>
      <w:proofErr w:type="gramEnd"/>
      <w:r w:rsidRPr="0063043B">
        <w:rPr>
          <w:sz w:val="20"/>
        </w:rPr>
        <w:t xml:space="preserve"> при данных условиях, стечения обстоятельств;</w:t>
      </w:r>
    </w:p>
    <w:p w:rsidR="00C56D71" w:rsidRPr="0063043B" w:rsidRDefault="00C56D71" w:rsidP="00C56D71">
      <w:pPr>
        <w:pStyle w:val="ad"/>
        <w:ind w:left="0"/>
        <w:rPr>
          <w:szCs w:val="12"/>
        </w:rPr>
      </w:pPr>
      <w:r w:rsidRPr="0063043B">
        <w:t>* Я ясно и добровольно принимаю весь риск личных повреждений или даже смерти во время моего участия в летной деятельности;</w:t>
      </w:r>
    </w:p>
    <w:p w:rsidR="00C56D71" w:rsidRPr="0063043B" w:rsidRDefault="00C56D71" w:rsidP="00C56D71">
      <w:pPr>
        <w:jc w:val="both"/>
        <w:rPr>
          <w:sz w:val="20"/>
          <w:szCs w:val="12"/>
        </w:rPr>
      </w:pPr>
      <w:r w:rsidRPr="0063043B">
        <w:rPr>
          <w:sz w:val="20"/>
        </w:rPr>
        <w:t>* Я освобождаю организаторов и обслуживающий персонал</w:t>
      </w:r>
      <w:r w:rsidRPr="0063043B">
        <w:rPr>
          <w:bCs/>
          <w:i/>
          <w:iCs/>
          <w:sz w:val="20"/>
        </w:rPr>
        <w:t xml:space="preserve">, </w:t>
      </w:r>
      <w:r w:rsidRPr="0063043B">
        <w:rPr>
          <w:sz w:val="20"/>
        </w:rPr>
        <w:t>далее именуемые как Освобожденная сторона, от любой ответственности, претензий или требований по результатам моей летной деятельности;</w:t>
      </w:r>
    </w:p>
    <w:p w:rsidR="00C56D71" w:rsidRPr="0063043B" w:rsidRDefault="00C56D71" w:rsidP="00C56D71">
      <w:pPr>
        <w:jc w:val="both"/>
        <w:rPr>
          <w:sz w:val="20"/>
          <w:szCs w:val="12"/>
        </w:rPr>
      </w:pPr>
      <w:r w:rsidRPr="0063043B">
        <w:rPr>
          <w:sz w:val="20"/>
        </w:rPr>
        <w:t xml:space="preserve">* Я не буду возбуждать уголовных или гражданских </w:t>
      </w:r>
      <w:proofErr w:type="gramStart"/>
      <w:r w:rsidRPr="0063043B">
        <w:rPr>
          <w:sz w:val="20"/>
        </w:rPr>
        <w:t>дел</w:t>
      </w:r>
      <w:proofErr w:type="gramEnd"/>
      <w:r w:rsidRPr="0063043B">
        <w:rPr>
          <w:sz w:val="20"/>
        </w:rPr>
        <w:t xml:space="preserve"> или делать заявлений против Освобожденной стороны за травмы или другие потери, понесенные мною в результате летной деятельности созданные мной;</w:t>
      </w:r>
    </w:p>
    <w:p w:rsidR="00C56D71" w:rsidRPr="0063043B" w:rsidRDefault="00C56D71" w:rsidP="00C56D71">
      <w:pPr>
        <w:jc w:val="both"/>
        <w:rPr>
          <w:sz w:val="20"/>
        </w:rPr>
      </w:pPr>
      <w:r w:rsidRPr="0063043B">
        <w:rPr>
          <w:sz w:val="20"/>
        </w:rPr>
        <w:t>* Я внимательно изучил</w:t>
      </w:r>
      <w:r w:rsidR="00FA0964">
        <w:rPr>
          <w:sz w:val="20"/>
        </w:rPr>
        <w:t>(а)</w:t>
      </w:r>
      <w:r w:rsidRPr="0063043B">
        <w:rPr>
          <w:sz w:val="20"/>
        </w:rPr>
        <w:t xml:space="preserve"> содержание данного Заявления об освобождении от ответственности, полностью понял</w:t>
      </w:r>
      <w:r w:rsidR="00FA0964">
        <w:rPr>
          <w:sz w:val="20"/>
        </w:rPr>
        <w:t>(а)</w:t>
      </w:r>
      <w:r w:rsidRPr="0063043B">
        <w:rPr>
          <w:sz w:val="20"/>
        </w:rPr>
        <w:t xml:space="preserve"> его и подписал</w:t>
      </w:r>
      <w:r w:rsidR="00FA0964">
        <w:rPr>
          <w:sz w:val="20"/>
        </w:rPr>
        <w:t>(а)</w:t>
      </w:r>
      <w:r w:rsidRPr="0063043B">
        <w:rPr>
          <w:sz w:val="20"/>
        </w:rPr>
        <w:t xml:space="preserve"> его по собственной воле.</w:t>
      </w:r>
    </w:p>
    <w:p w:rsidR="00C56D71" w:rsidRPr="0063043B" w:rsidRDefault="00C56D71" w:rsidP="00C56D71">
      <w:pPr>
        <w:jc w:val="both"/>
      </w:pPr>
      <w:r w:rsidRPr="0063043B">
        <w:t xml:space="preserve">          </w:t>
      </w:r>
    </w:p>
    <w:p w:rsidR="00C56D71" w:rsidRPr="0063043B" w:rsidRDefault="00C56D71" w:rsidP="00C56D71">
      <w:pPr>
        <w:jc w:val="both"/>
      </w:pPr>
      <w:proofErr w:type="gramStart"/>
      <w:r w:rsidRPr="0063043B">
        <w:t>Подпись  _</w:t>
      </w:r>
      <w:proofErr w:type="gramEnd"/>
      <w:r w:rsidRPr="0063043B">
        <w:t>____________________________Дата  ___________________</w:t>
      </w:r>
    </w:p>
    <w:p w:rsidR="00C56D71" w:rsidRPr="0063043B" w:rsidRDefault="00C56D71" w:rsidP="00C56D71">
      <w:pPr>
        <w:jc w:val="both"/>
        <w:rPr>
          <w:bCs/>
          <w:sz w:val="20"/>
          <w:szCs w:val="20"/>
        </w:rPr>
      </w:pPr>
    </w:p>
    <w:p w:rsidR="00C56D71" w:rsidRPr="0063043B" w:rsidRDefault="00C56D71" w:rsidP="00C56D71">
      <w:pPr>
        <w:jc w:val="both"/>
        <w:rPr>
          <w:sz w:val="18"/>
          <w:szCs w:val="18"/>
        </w:rPr>
      </w:pPr>
      <w:r w:rsidRPr="0063043B">
        <w:rPr>
          <w:bCs/>
          <w:sz w:val="20"/>
          <w:szCs w:val="20"/>
        </w:rPr>
        <w:t>МЕДИЦИНСКОЕ ЗАЯВЛЕНИЕ:</w:t>
      </w:r>
    </w:p>
    <w:p w:rsidR="00C56D71" w:rsidRDefault="00C56D71" w:rsidP="00C56D71">
      <w:pPr>
        <w:ind w:firstLine="709"/>
        <w:jc w:val="both"/>
        <w:rPr>
          <w:sz w:val="20"/>
        </w:rPr>
      </w:pPr>
      <w:r w:rsidRPr="0063043B">
        <w:rPr>
          <w:sz w:val="20"/>
        </w:rPr>
        <w:t xml:space="preserve">У меня нет физических ограничений, которые могут создать риск для меня или зависящих в это время от меня лиц при подготовке или проведении полетов на СЛА, по нормам </w:t>
      </w:r>
      <w:r w:rsidRPr="0063043B">
        <w:rPr>
          <w:sz w:val="20"/>
          <w:szCs w:val="20"/>
        </w:rPr>
        <w:t>медицинского заключения второго класса</w:t>
      </w:r>
      <w:r w:rsidRPr="0063043B">
        <w:t xml:space="preserve"> </w:t>
      </w:r>
      <w:r w:rsidRPr="0063043B">
        <w:rPr>
          <w:sz w:val="20"/>
        </w:rPr>
        <w:t>действующим в РФ и в соответствии с требованиями Положения о медицинском освидетельствовании летно-подъемного состава авиации ДОСААФ СССР 1981 г. (приказ Председателя ЦК ДОСААФ СССР № 92-ДСП от 13 февраля 1981 г.) с дополнениями и изменениями (приказ Председателя ЦК ДОСААФ СССР № 211 от 13 сентября 1991 г.)</w:t>
      </w:r>
    </w:p>
    <w:p w:rsidR="00C56D71" w:rsidRDefault="00C56D71" w:rsidP="00C56D71">
      <w:pPr>
        <w:ind w:firstLine="709"/>
        <w:jc w:val="both"/>
        <w:rPr>
          <w:sz w:val="20"/>
        </w:rPr>
      </w:pPr>
    </w:p>
    <w:p w:rsidR="00C56D71" w:rsidRPr="0063043B" w:rsidRDefault="00C56D71" w:rsidP="00C56D71">
      <w:pPr>
        <w:jc w:val="both"/>
      </w:pPr>
      <w:proofErr w:type="gramStart"/>
      <w:r w:rsidRPr="0063043B">
        <w:t>Подпись  _</w:t>
      </w:r>
      <w:proofErr w:type="gramEnd"/>
      <w:r w:rsidRPr="0063043B">
        <w:t>____________________________Дата  ___________________</w:t>
      </w:r>
    </w:p>
    <w:p w:rsidR="00C56D71" w:rsidRPr="00E81B1B" w:rsidRDefault="00C56D71" w:rsidP="00C56D71">
      <w:pPr>
        <w:ind w:firstLine="709"/>
        <w:jc w:val="both"/>
      </w:pPr>
    </w:p>
    <w:p w:rsidR="006F2523" w:rsidRPr="00E81B1B" w:rsidRDefault="006F2523" w:rsidP="009170F1"/>
    <w:sectPr w:rsidR="006F2523" w:rsidRPr="00E81B1B" w:rsidSect="00061C7D">
      <w:type w:val="continuous"/>
      <w:pgSz w:w="11906" w:h="16838"/>
      <w:pgMar w:top="425"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Mangal">
    <w:panose1 w:val="020B0604020202020204"/>
    <w:charset w:val="00"/>
    <w:family w:val="auto"/>
    <w:pitch w:val="variable"/>
    <w:sig w:usb0="00008003" w:usb1="00000000" w:usb2="00000000" w:usb3="00000000" w:csb0="00000001" w:csb1="00000000"/>
  </w:font>
  <w:font w:name="Geneva">
    <w:altName w:val="Arial"/>
    <w:panose1 w:val="020B060402020202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3"/>
    <w:lvl w:ilvl="0">
      <w:start w:val="1"/>
      <w:numFmt w:val="bullet"/>
      <w:lvlText w:val=""/>
      <w:lvlJc w:val="left"/>
      <w:pPr>
        <w:tabs>
          <w:tab w:val="num" w:pos="491"/>
        </w:tabs>
        <w:ind w:left="548" w:hanging="264"/>
      </w:pPr>
      <w:rPr>
        <w:rFonts w:ascii="Symbol" w:hAnsi="Symbol" w:cs="Symbol"/>
        <w:color w:val="000000"/>
        <w:kern w:val="1"/>
      </w:rPr>
    </w:lvl>
  </w:abstractNum>
  <w:abstractNum w:abstractNumId="2" w15:restartNumberingAfterBreak="0">
    <w:nsid w:val="00000005"/>
    <w:multiLevelType w:val="singleLevel"/>
    <w:tmpl w:val="00000005"/>
    <w:name w:val="WW8Num4"/>
    <w:lvl w:ilvl="0">
      <w:start w:val="1"/>
      <w:numFmt w:val="decimal"/>
      <w:lvlText w:val="%1."/>
      <w:lvlJc w:val="left"/>
      <w:pPr>
        <w:tabs>
          <w:tab w:val="num" w:pos="720"/>
        </w:tabs>
        <w:ind w:left="720" w:hanging="360"/>
      </w:pPr>
      <w:rPr>
        <w:rFonts w:ascii="Symbol" w:hAnsi="Symbol" w:cs="Symbol"/>
        <w:color w:val="000000"/>
        <w:kern w:val="1"/>
        <w:sz w:val="18"/>
        <w:szCs w:val="18"/>
      </w:rPr>
    </w:lvl>
  </w:abstractNum>
  <w:abstractNum w:abstractNumId="3" w15:restartNumberingAfterBreak="0">
    <w:nsid w:val="00000006"/>
    <w:multiLevelType w:val="singleLevel"/>
    <w:tmpl w:val="00000006"/>
    <w:name w:val="WW8Num5"/>
    <w:lvl w:ilvl="0">
      <w:start w:val="1"/>
      <w:numFmt w:val="bullet"/>
      <w:lvlText w:val=""/>
      <w:lvlJc w:val="left"/>
      <w:pPr>
        <w:tabs>
          <w:tab w:val="num" w:pos="1584"/>
        </w:tabs>
        <w:ind w:left="1584" w:hanging="360"/>
      </w:pPr>
      <w:rPr>
        <w:rFonts w:ascii="Symbol" w:hAnsi="Symbol" w:cs="Symbol"/>
        <w:color w:val="000000"/>
      </w:rPr>
    </w:lvl>
  </w:abstractNum>
  <w:abstractNum w:abstractNumId="4" w15:restartNumberingAfterBreak="0">
    <w:nsid w:val="00000007"/>
    <w:multiLevelType w:val="singleLevel"/>
    <w:tmpl w:val="00000007"/>
    <w:name w:val="WW8Num6"/>
    <w:lvl w:ilvl="0">
      <w:start w:val="1"/>
      <w:numFmt w:val="bullet"/>
      <w:lvlText w:val=""/>
      <w:lvlJc w:val="left"/>
      <w:pPr>
        <w:tabs>
          <w:tab w:val="num" w:pos="1431"/>
        </w:tabs>
        <w:ind w:left="1488" w:hanging="264"/>
      </w:pPr>
      <w:rPr>
        <w:rFonts w:ascii="Symbol" w:hAnsi="Symbol" w:cs="Symbol"/>
        <w:color w:val="000000"/>
        <w:kern w:val="1"/>
        <w:sz w:val="18"/>
        <w:szCs w:val="18"/>
      </w:rPr>
    </w:lvl>
  </w:abstractNum>
  <w:abstractNum w:abstractNumId="5" w15:restartNumberingAfterBreak="0">
    <w:nsid w:val="00000008"/>
    <w:multiLevelType w:val="multilevel"/>
    <w:tmpl w:val="00000008"/>
    <w:name w:val="WW8Num72"/>
    <w:lvl w:ilvl="0">
      <w:start w:val="1"/>
      <w:numFmt w:val="decimal"/>
      <w:lvlText w:val="%1."/>
      <w:lvlJc w:val="left"/>
      <w:pPr>
        <w:tabs>
          <w:tab w:val="num" w:pos="360"/>
        </w:tabs>
        <w:ind w:left="360" w:hanging="360"/>
      </w:pPr>
      <w:rPr>
        <w:rFonts w:ascii="Symbol" w:hAnsi="Symbol" w:cs="Symbol"/>
        <w:b/>
        <w:bCs/>
        <w:color w:val="463120"/>
        <w:kern w:val="1"/>
        <w:sz w:val="18"/>
        <w:szCs w:val="18"/>
      </w:rPr>
    </w:lvl>
    <w:lvl w:ilvl="1">
      <w:start w:val="1"/>
      <w:numFmt w:val="decimal"/>
      <w:lvlText w:val="%1.%2."/>
      <w:lvlJc w:val="left"/>
      <w:pPr>
        <w:tabs>
          <w:tab w:val="num" w:pos="2417"/>
        </w:tabs>
        <w:ind w:left="2417" w:hanging="432"/>
      </w:pPr>
      <w:rPr>
        <w:rFonts w:ascii="Tahoma" w:hAnsi="Tahoma" w:cs="Tahoma"/>
        <w:bCs/>
        <w:color w:val="463120"/>
        <w:kern w:val="1"/>
        <w:sz w:val="18"/>
        <w:szCs w:val="18"/>
        <w:lang w:val="en-US"/>
      </w:rPr>
    </w:lvl>
    <w:lvl w:ilvl="2">
      <w:start w:val="1"/>
      <w:numFmt w:val="decimal"/>
      <w:lvlText w:val="%1.%2.%3."/>
      <w:lvlJc w:val="left"/>
      <w:pPr>
        <w:tabs>
          <w:tab w:val="num" w:pos="1146"/>
        </w:tabs>
        <w:ind w:left="930" w:hanging="504"/>
      </w:pPr>
      <w:rPr>
        <w:rFonts w:ascii="Tahoma" w:hAnsi="Tahoma" w:cs="Tahoma"/>
        <w:bCs/>
        <w:color w:val="463120"/>
        <w:kern w:val="1"/>
        <w:sz w:val="18"/>
        <w:szCs w:val="18"/>
        <w:lang w:val="en-US"/>
      </w:rPr>
    </w:lvl>
    <w:lvl w:ilvl="3">
      <w:start w:val="1"/>
      <w:numFmt w:val="decimal"/>
      <w:lvlText w:val="%1.%2.%3.%4."/>
      <w:lvlJc w:val="left"/>
      <w:pPr>
        <w:tabs>
          <w:tab w:val="num" w:pos="1800"/>
        </w:tabs>
        <w:ind w:left="1728" w:hanging="648"/>
      </w:pPr>
      <w:rPr>
        <w:rFonts w:ascii="Tahoma" w:hAnsi="Tahoma" w:cs="Tahoma"/>
        <w:bCs/>
        <w:color w:val="463120"/>
        <w:kern w:val="1"/>
        <w:sz w:val="18"/>
        <w:szCs w:val="18"/>
        <w:lang w:val="en-US"/>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9"/>
    <w:multiLevelType w:val="singleLevel"/>
    <w:tmpl w:val="00000009"/>
    <w:name w:val="WW8Num8"/>
    <w:lvl w:ilvl="0">
      <w:start w:val="1"/>
      <w:numFmt w:val="bullet"/>
      <w:lvlText w:val=""/>
      <w:lvlJc w:val="left"/>
      <w:pPr>
        <w:tabs>
          <w:tab w:val="num" w:pos="1431"/>
        </w:tabs>
        <w:ind w:left="1488" w:hanging="264"/>
      </w:pPr>
      <w:rPr>
        <w:rFonts w:ascii="Symbol" w:hAnsi="Symbol" w:cs="Symbol"/>
        <w:color w:val="000000"/>
        <w:kern w:val="1"/>
        <w:sz w:val="18"/>
        <w:szCs w:val="18"/>
      </w:rPr>
    </w:lvl>
  </w:abstractNum>
  <w:abstractNum w:abstractNumId="7" w15:restartNumberingAfterBreak="0">
    <w:nsid w:val="2EDA202E"/>
    <w:multiLevelType w:val="multilevel"/>
    <w:tmpl w:val="24AE997A"/>
    <w:lvl w:ilvl="0">
      <w:start w:val="12"/>
      <w:numFmt w:val="decimal"/>
      <w:lvlText w:val="%1."/>
      <w:lvlJc w:val="left"/>
      <w:pPr>
        <w:ind w:left="405" w:hanging="405"/>
      </w:pPr>
      <w:rPr>
        <w:rFonts w:hint="default"/>
        <w:b/>
      </w:rPr>
    </w:lvl>
    <w:lvl w:ilvl="1">
      <w:start w:val="3"/>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B927B5"/>
    <w:multiLevelType w:val="multilevel"/>
    <w:tmpl w:val="59904E32"/>
    <w:lvl w:ilvl="0">
      <w:start w:val="17"/>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AD00657"/>
    <w:multiLevelType w:val="hybridMultilevel"/>
    <w:tmpl w:val="AFDC0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C80CA3"/>
    <w:multiLevelType w:val="multilevel"/>
    <w:tmpl w:val="7250C5AE"/>
    <w:lvl w:ilvl="0">
      <w:start w:val="1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96E160E"/>
    <w:multiLevelType w:val="multilevel"/>
    <w:tmpl w:val="6AE66E80"/>
    <w:name w:val="WW8Num722"/>
    <w:lvl w:ilvl="0">
      <w:start w:val="13"/>
      <w:numFmt w:val="decimal"/>
      <w:lvlText w:val="%1."/>
      <w:lvlJc w:val="left"/>
      <w:pPr>
        <w:tabs>
          <w:tab w:val="num" w:pos="360"/>
        </w:tabs>
        <w:ind w:left="360" w:hanging="360"/>
      </w:pPr>
      <w:rPr>
        <w:rFonts w:ascii="Symbol" w:hAnsi="Symbol" w:cs="Symbol" w:hint="default"/>
        <w:b/>
        <w:bCs/>
        <w:color w:val="463120"/>
        <w:kern w:val="1"/>
        <w:sz w:val="18"/>
        <w:szCs w:val="18"/>
      </w:rPr>
    </w:lvl>
    <w:lvl w:ilvl="1">
      <w:start w:val="1"/>
      <w:numFmt w:val="decimal"/>
      <w:lvlText w:val="%1.%2."/>
      <w:lvlJc w:val="left"/>
      <w:pPr>
        <w:tabs>
          <w:tab w:val="num" w:pos="2417"/>
        </w:tabs>
        <w:ind w:left="2417" w:hanging="432"/>
      </w:pPr>
      <w:rPr>
        <w:rFonts w:ascii="Tahoma" w:hAnsi="Tahoma" w:cs="Tahoma" w:hint="default"/>
        <w:bCs/>
        <w:color w:val="463120"/>
        <w:kern w:val="1"/>
        <w:sz w:val="18"/>
        <w:szCs w:val="18"/>
      </w:rPr>
    </w:lvl>
    <w:lvl w:ilvl="2">
      <w:start w:val="1"/>
      <w:numFmt w:val="decimal"/>
      <w:lvlText w:val="%1.%2.%3."/>
      <w:lvlJc w:val="left"/>
      <w:pPr>
        <w:tabs>
          <w:tab w:val="num" w:pos="1146"/>
        </w:tabs>
        <w:ind w:left="930" w:hanging="504"/>
      </w:pPr>
      <w:rPr>
        <w:rFonts w:ascii="Tahoma" w:hAnsi="Tahoma" w:cs="Tahoma" w:hint="default"/>
        <w:bCs/>
        <w:color w:val="463120"/>
        <w:kern w:val="1"/>
        <w:sz w:val="18"/>
        <w:szCs w:val="18"/>
      </w:rPr>
    </w:lvl>
    <w:lvl w:ilvl="3">
      <w:start w:val="1"/>
      <w:numFmt w:val="decimal"/>
      <w:lvlText w:val="%1.%2.%3.%4."/>
      <w:lvlJc w:val="left"/>
      <w:pPr>
        <w:tabs>
          <w:tab w:val="num" w:pos="1800"/>
        </w:tabs>
        <w:ind w:left="1728" w:hanging="648"/>
      </w:pPr>
      <w:rPr>
        <w:rFonts w:ascii="Tahoma" w:hAnsi="Tahoma" w:cs="Tahoma" w:hint="default"/>
        <w:bCs/>
        <w:color w:val="463120"/>
        <w:kern w:val="1"/>
        <w:sz w:val="18"/>
        <w:szCs w:val="1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D5A1C3B"/>
    <w:multiLevelType w:val="multilevel"/>
    <w:tmpl w:val="F3B61004"/>
    <w:lvl w:ilvl="0">
      <w:start w:val="12"/>
      <w:numFmt w:val="decimal"/>
      <w:lvlText w:val="%1."/>
      <w:lvlJc w:val="left"/>
      <w:pPr>
        <w:ind w:left="405" w:hanging="405"/>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FA3888"/>
    <w:multiLevelType w:val="multilevel"/>
    <w:tmpl w:val="13BED696"/>
    <w:lvl w:ilvl="0">
      <w:start w:val="1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0D26A08"/>
    <w:multiLevelType w:val="hybridMultilevel"/>
    <w:tmpl w:val="3C14523C"/>
    <w:lvl w:ilvl="0" w:tplc="C4D00F96">
      <w:start w:val="1"/>
      <w:numFmt w:val="bullet"/>
      <w:lvlText w:val=""/>
      <w:lvlJc w:val="left"/>
      <w:pPr>
        <w:ind w:left="1152" w:hanging="360"/>
      </w:pPr>
      <w:rPr>
        <w:rFonts w:ascii="Symbol" w:eastAsia="Times New Roman" w:hAnsi="Symbol" w:cs="Times New Roman"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5" w15:restartNumberingAfterBreak="0">
    <w:nsid w:val="72701542"/>
    <w:multiLevelType w:val="multilevel"/>
    <w:tmpl w:val="0419001F"/>
    <w:name w:val="WW8Num72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061A9B"/>
    <w:multiLevelType w:val="hybridMultilevel"/>
    <w:tmpl w:val="CDB40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4"/>
  </w:num>
  <w:num w:numId="4">
    <w:abstractNumId w:val="5"/>
    <w:lvlOverride w:ilvl="0">
      <w:lvl w:ilvl="0">
        <w:start w:val="1"/>
        <w:numFmt w:val="decimal"/>
        <w:lvlText w:val="%1."/>
        <w:lvlJc w:val="left"/>
        <w:pPr>
          <w:tabs>
            <w:tab w:val="num" w:pos="5160"/>
          </w:tabs>
          <w:ind w:left="0" w:firstLine="0"/>
        </w:pPr>
        <w:rPr>
          <w:rFonts w:ascii="Symbol" w:hAnsi="Symbol" w:cs="Symbol" w:hint="default"/>
          <w:b/>
          <w:bCs/>
          <w:color w:val="463120"/>
          <w:kern w:val="1"/>
          <w:sz w:val="18"/>
          <w:szCs w:val="18"/>
        </w:rPr>
      </w:lvl>
    </w:lvlOverride>
    <w:lvlOverride w:ilvl="1">
      <w:lvl w:ilvl="1">
        <w:start w:val="1"/>
        <w:numFmt w:val="decimal"/>
        <w:lvlText w:val="%1.%2."/>
        <w:lvlJc w:val="left"/>
        <w:pPr>
          <w:tabs>
            <w:tab w:val="num" w:pos="851"/>
          </w:tabs>
          <w:ind w:left="0" w:firstLine="0"/>
        </w:pPr>
        <w:rPr>
          <w:rFonts w:ascii="Tahoma" w:hAnsi="Tahoma" w:cs="Tahoma" w:hint="default"/>
          <w:bCs/>
          <w:color w:val="463120"/>
          <w:kern w:val="1"/>
          <w:sz w:val="18"/>
          <w:szCs w:val="18"/>
        </w:rPr>
      </w:lvl>
    </w:lvlOverride>
    <w:lvlOverride w:ilvl="2">
      <w:lvl w:ilvl="2">
        <w:start w:val="1"/>
        <w:numFmt w:val="decimal"/>
        <w:lvlText w:val="%1.%2.%3."/>
        <w:lvlJc w:val="left"/>
        <w:pPr>
          <w:tabs>
            <w:tab w:val="num" w:pos="5160"/>
          </w:tabs>
          <w:ind w:left="0" w:firstLine="0"/>
        </w:pPr>
        <w:rPr>
          <w:rFonts w:ascii="Tahoma" w:hAnsi="Tahoma" w:cs="Tahoma" w:hint="default"/>
          <w:bCs/>
          <w:color w:val="463120"/>
          <w:kern w:val="1"/>
          <w:sz w:val="18"/>
          <w:szCs w:val="18"/>
        </w:rPr>
      </w:lvl>
    </w:lvlOverride>
    <w:lvlOverride w:ilvl="3">
      <w:lvl w:ilvl="3">
        <w:start w:val="1"/>
        <w:numFmt w:val="decimal"/>
        <w:lvlText w:val="%1.%2.%3.%4."/>
        <w:lvlJc w:val="left"/>
        <w:pPr>
          <w:tabs>
            <w:tab w:val="num" w:pos="5160"/>
          </w:tabs>
          <w:ind w:left="0" w:firstLine="0"/>
        </w:pPr>
        <w:rPr>
          <w:rFonts w:ascii="Tahoma" w:hAnsi="Tahoma" w:cs="Tahoma" w:hint="default"/>
          <w:bCs/>
          <w:color w:val="463120"/>
          <w:kern w:val="1"/>
          <w:sz w:val="18"/>
          <w:szCs w:val="18"/>
        </w:rPr>
      </w:lvl>
    </w:lvlOverride>
    <w:lvlOverride w:ilvl="4">
      <w:lvl w:ilvl="4">
        <w:start w:val="1"/>
        <w:numFmt w:val="decimal"/>
        <w:lvlText w:val="%1.%2.%3.%4.%5."/>
        <w:lvlJc w:val="left"/>
        <w:pPr>
          <w:tabs>
            <w:tab w:val="num" w:pos="5160"/>
          </w:tabs>
          <w:ind w:left="0" w:firstLine="0"/>
        </w:pPr>
        <w:rPr>
          <w:rFonts w:hint="default"/>
        </w:rPr>
      </w:lvl>
    </w:lvlOverride>
    <w:lvlOverride w:ilvl="5">
      <w:lvl w:ilvl="5">
        <w:start w:val="1"/>
        <w:numFmt w:val="decimal"/>
        <w:lvlText w:val="%1.%2.%3.%4.%5.%6."/>
        <w:lvlJc w:val="left"/>
        <w:pPr>
          <w:tabs>
            <w:tab w:val="num" w:pos="5160"/>
          </w:tabs>
          <w:ind w:left="0" w:firstLine="0"/>
        </w:pPr>
        <w:rPr>
          <w:rFonts w:hint="default"/>
        </w:rPr>
      </w:lvl>
    </w:lvlOverride>
    <w:lvlOverride w:ilvl="6">
      <w:lvl w:ilvl="6">
        <w:start w:val="1"/>
        <w:numFmt w:val="decimal"/>
        <w:lvlText w:val="%1.%2.%3.%4.%5.%6.%7."/>
        <w:lvlJc w:val="left"/>
        <w:pPr>
          <w:tabs>
            <w:tab w:val="num" w:pos="5160"/>
          </w:tabs>
          <w:ind w:left="0" w:firstLine="0"/>
        </w:pPr>
        <w:rPr>
          <w:rFonts w:hint="default"/>
        </w:rPr>
      </w:lvl>
    </w:lvlOverride>
    <w:lvlOverride w:ilvl="7">
      <w:lvl w:ilvl="7">
        <w:start w:val="1"/>
        <w:numFmt w:val="decimal"/>
        <w:lvlText w:val="%1.%2.%3.%4.%5.%6.%7.%8."/>
        <w:lvlJc w:val="left"/>
        <w:pPr>
          <w:tabs>
            <w:tab w:val="num" w:pos="5160"/>
          </w:tabs>
          <w:ind w:left="0" w:firstLine="0"/>
        </w:pPr>
        <w:rPr>
          <w:rFonts w:hint="default"/>
        </w:rPr>
      </w:lvl>
    </w:lvlOverride>
    <w:lvlOverride w:ilvl="8">
      <w:lvl w:ilvl="8">
        <w:start w:val="1"/>
        <w:numFmt w:val="decimal"/>
        <w:lvlText w:val="%1.%2.%3.%4.%5.%6.%7.%8.%9."/>
        <w:lvlJc w:val="left"/>
        <w:pPr>
          <w:tabs>
            <w:tab w:val="num" w:pos="5160"/>
          </w:tabs>
          <w:ind w:left="0" w:firstLine="0"/>
        </w:pPr>
        <w:rPr>
          <w:rFonts w:hint="default"/>
        </w:rPr>
      </w:lvl>
    </w:lvlOverride>
  </w:num>
  <w:num w:numId="5">
    <w:abstractNumId w:val="5"/>
    <w:lvlOverride w:ilvl="0">
      <w:lvl w:ilvl="0">
        <w:start w:val="1"/>
        <w:numFmt w:val="decimal"/>
        <w:lvlText w:val="%1."/>
        <w:lvlJc w:val="left"/>
        <w:pPr>
          <w:tabs>
            <w:tab w:val="num" w:pos="360"/>
          </w:tabs>
          <w:ind w:left="360" w:hanging="360"/>
        </w:pPr>
        <w:rPr>
          <w:rFonts w:ascii="Symbol" w:hAnsi="Symbol" w:cs="Symbol" w:hint="default"/>
          <w:b/>
          <w:bCs/>
          <w:color w:val="463120"/>
          <w:kern w:val="1"/>
          <w:sz w:val="18"/>
          <w:szCs w:val="18"/>
        </w:rPr>
      </w:lvl>
    </w:lvlOverride>
    <w:lvlOverride w:ilvl="1">
      <w:lvl w:ilvl="1">
        <w:start w:val="1"/>
        <w:numFmt w:val="decimal"/>
        <w:lvlText w:val="%1.%2."/>
        <w:lvlJc w:val="left"/>
        <w:pPr>
          <w:tabs>
            <w:tab w:val="num" w:pos="567"/>
          </w:tabs>
          <w:ind w:left="0" w:firstLine="0"/>
        </w:pPr>
        <w:rPr>
          <w:rFonts w:ascii="Tahoma" w:hAnsi="Tahoma" w:cs="Tahoma" w:hint="default"/>
          <w:bCs/>
          <w:color w:val="463120"/>
          <w:kern w:val="1"/>
          <w:sz w:val="18"/>
          <w:szCs w:val="18"/>
        </w:rPr>
      </w:lvl>
    </w:lvlOverride>
    <w:lvlOverride w:ilvl="2">
      <w:lvl w:ilvl="2">
        <w:start w:val="1"/>
        <w:numFmt w:val="decimal"/>
        <w:lvlText w:val="%1.%2.%3."/>
        <w:lvlJc w:val="left"/>
        <w:pPr>
          <w:tabs>
            <w:tab w:val="num" w:pos="1146"/>
          </w:tabs>
          <w:ind w:left="930" w:hanging="504"/>
        </w:pPr>
        <w:rPr>
          <w:rFonts w:ascii="Tahoma" w:hAnsi="Tahoma" w:cs="Tahoma" w:hint="default"/>
          <w:bCs/>
          <w:color w:val="463120"/>
          <w:kern w:val="1"/>
          <w:sz w:val="18"/>
          <w:szCs w:val="18"/>
        </w:rPr>
      </w:lvl>
    </w:lvlOverride>
    <w:lvlOverride w:ilvl="3">
      <w:lvl w:ilvl="3">
        <w:start w:val="1"/>
        <w:numFmt w:val="decimal"/>
        <w:lvlText w:val="%1.%2.%3.%4."/>
        <w:lvlJc w:val="left"/>
        <w:pPr>
          <w:tabs>
            <w:tab w:val="num" w:pos="1800"/>
          </w:tabs>
          <w:ind w:left="1728" w:hanging="648"/>
        </w:pPr>
        <w:rPr>
          <w:rFonts w:ascii="Tahoma" w:hAnsi="Tahoma" w:cs="Tahoma" w:hint="default"/>
          <w:bCs/>
          <w:color w:val="463120"/>
          <w:kern w:val="1"/>
          <w:sz w:val="18"/>
          <w:szCs w:val="18"/>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5"/>
    <w:lvlOverride w:ilvl="0">
      <w:lvl w:ilvl="0">
        <w:start w:val="1"/>
        <w:numFmt w:val="decimal"/>
        <w:lvlText w:val="%1."/>
        <w:lvlJc w:val="left"/>
        <w:pPr>
          <w:tabs>
            <w:tab w:val="num" w:pos="360"/>
          </w:tabs>
          <w:ind w:left="360" w:hanging="360"/>
        </w:pPr>
        <w:rPr>
          <w:rFonts w:ascii="Symbol" w:hAnsi="Symbol" w:cs="Symbol" w:hint="default"/>
          <w:b/>
          <w:bCs/>
          <w:color w:val="463120"/>
          <w:kern w:val="1"/>
          <w:sz w:val="18"/>
          <w:szCs w:val="18"/>
        </w:rPr>
      </w:lvl>
    </w:lvlOverride>
    <w:lvlOverride w:ilvl="1">
      <w:lvl w:ilvl="1">
        <w:start w:val="1"/>
        <w:numFmt w:val="decimal"/>
        <w:lvlText w:val="%1.%2."/>
        <w:lvlJc w:val="left"/>
        <w:pPr>
          <w:tabs>
            <w:tab w:val="num" w:pos="567"/>
          </w:tabs>
          <w:ind w:left="0" w:firstLine="0"/>
        </w:pPr>
        <w:rPr>
          <w:rFonts w:ascii="Tahoma" w:hAnsi="Tahoma" w:cs="Tahoma" w:hint="default"/>
          <w:bCs/>
          <w:color w:val="463120"/>
          <w:kern w:val="1"/>
          <w:sz w:val="18"/>
          <w:szCs w:val="18"/>
        </w:rPr>
      </w:lvl>
    </w:lvlOverride>
    <w:lvlOverride w:ilvl="2">
      <w:lvl w:ilvl="2">
        <w:start w:val="1"/>
        <w:numFmt w:val="decimal"/>
        <w:lvlText w:val="%1.%2.%3."/>
        <w:lvlJc w:val="left"/>
        <w:pPr>
          <w:tabs>
            <w:tab w:val="num" w:pos="1146"/>
          </w:tabs>
          <w:ind w:left="930" w:hanging="504"/>
        </w:pPr>
        <w:rPr>
          <w:rFonts w:ascii="Tahoma" w:hAnsi="Tahoma" w:cs="Tahoma" w:hint="default"/>
          <w:bCs/>
          <w:color w:val="463120"/>
          <w:kern w:val="1"/>
          <w:sz w:val="18"/>
          <w:szCs w:val="18"/>
        </w:rPr>
      </w:lvl>
    </w:lvlOverride>
    <w:lvlOverride w:ilvl="3">
      <w:lvl w:ilvl="3">
        <w:start w:val="1"/>
        <w:numFmt w:val="decimal"/>
        <w:lvlText w:val="%1.%2.%3.%4."/>
        <w:lvlJc w:val="left"/>
        <w:pPr>
          <w:tabs>
            <w:tab w:val="num" w:pos="1800"/>
          </w:tabs>
          <w:ind w:left="1728" w:hanging="648"/>
        </w:pPr>
        <w:rPr>
          <w:rFonts w:ascii="Tahoma" w:hAnsi="Tahoma" w:cs="Tahoma" w:hint="default"/>
          <w:bCs/>
          <w:color w:val="463120"/>
          <w:kern w:val="1"/>
          <w:sz w:val="18"/>
          <w:szCs w:val="18"/>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7">
    <w:abstractNumId w:val="5"/>
    <w:lvlOverride w:ilvl="0">
      <w:lvl w:ilvl="0">
        <w:start w:val="1"/>
        <w:numFmt w:val="decimal"/>
        <w:lvlText w:val="%1."/>
        <w:lvlJc w:val="left"/>
        <w:pPr>
          <w:tabs>
            <w:tab w:val="num" w:pos="360"/>
          </w:tabs>
          <w:ind w:left="360" w:hanging="360"/>
        </w:pPr>
        <w:rPr>
          <w:rFonts w:ascii="Symbol" w:hAnsi="Symbol" w:cs="Symbol" w:hint="default"/>
          <w:b/>
          <w:bCs/>
          <w:color w:val="463120"/>
          <w:kern w:val="1"/>
          <w:sz w:val="18"/>
          <w:szCs w:val="18"/>
        </w:rPr>
      </w:lvl>
    </w:lvlOverride>
    <w:lvlOverride w:ilvl="1">
      <w:lvl w:ilvl="1">
        <w:start w:val="1"/>
        <w:numFmt w:val="decimal"/>
        <w:lvlText w:val="%1.%2."/>
        <w:lvlJc w:val="left"/>
        <w:pPr>
          <w:tabs>
            <w:tab w:val="num" w:pos="567"/>
          </w:tabs>
          <w:ind w:left="0" w:firstLine="0"/>
        </w:pPr>
        <w:rPr>
          <w:rFonts w:ascii="Tahoma" w:hAnsi="Tahoma" w:cs="Tahoma" w:hint="default"/>
          <w:bCs/>
          <w:color w:val="463120"/>
          <w:kern w:val="1"/>
          <w:sz w:val="18"/>
          <w:szCs w:val="18"/>
        </w:rPr>
      </w:lvl>
    </w:lvlOverride>
    <w:lvlOverride w:ilvl="2">
      <w:lvl w:ilvl="2">
        <w:start w:val="1"/>
        <w:numFmt w:val="decimal"/>
        <w:lvlText w:val="%1.%2.%3."/>
        <w:lvlJc w:val="left"/>
        <w:pPr>
          <w:tabs>
            <w:tab w:val="num" w:pos="1146"/>
          </w:tabs>
          <w:ind w:left="930" w:hanging="504"/>
        </w:pPr>
        <w:rPr>
          <w:rFonts w:ascii="Tahoma" w:hAnsi="Tahoma" w:cs="Tahoma" w:hint="default"/>
          <w:bCs/>
          <w:color w:val="463120"/>
          <w:kern w:val="1"/>
          <w:sz w:val="18"/>
          <w:szCs w:val="18"/>
        </w:rPr>
      </w:lvl>
    </w:lvlOverride>
    <w:lvlOverride w:ilvl="3">
      <w:lvl w:ilvl="3">
        <w:start w:val="1"/>
        <w:numFmt w:val="decimal"/>
        <w:lvlText w:val="%1.%2.%3.%4."/>
        <w:lvlJc w:val="left"/>
        <w:pPr>
          <w:tabs>
            <w:tab w:val="num" w:pos="1800"/>
          </w:tabs>
          <w:ind w:left="1728" w:hanging="648"/>
        </w:pPr>
        <w:rPr>
          <w:rFonts w:ascii="Tahoma" w:hAnsi="Tahoma" w:cs="Tahoma" w:hint="default"/>
          <w:bCs/>
          <w:color w:val="463120"/>
          <w:kern w:val="1"/>
          <w:sz w:val="18"/>
          <w:szCs w:val="18"/>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8">
    <w:abstractNumId w:val="5"/>
    <w:lvlOverride w:ilvl="0">
      <w:lvl w:ilvl="0">
        <w:start w:val="1"/>
        <w:numFmt w:val="decimal"/>
        <w:lvlText w:val="%1."/>
        <w:lvlJc w:val="left"/>
        <w:pPr>
          <w:tabs>
            <w:tab w:val="num" w:pos="360"/>
          </w:tabs>
          <w:ind w:left="360" w:hanging="360"/>
        </w:pPr>
        <w:rPr>
          <w:rFonts w:ascii="Symbol" w:hAnsi="Symbol" w:cs="Symbol" w:hint="default"/>
          <w:b/>
          <w:bCs/>
          <w:color w:val="463120"/>
          <w:kern w:val="1"/>
          <w:sz w:val="18"/>
          <w:szCs w:val="18"/>
        </w:rPr>
      </w:lvl>
    </w:lvlOverride>
    <w:lvlOverride w:ilvl="1">
      <w:lvl w:ilvl="1">
        <w:start w:val="7"/>
        <w:numFmt w:val="decimal"/>
        <w:lvlText w:val="%1.%2."/>
        <w:lvlJc w:val="left"/>
        <w:pPr>
          <w:tabs>
            <w:tab w:val="num" w:pos="993"/>
          </w:tabs>
          <w:ind w:left="426" w:firstLine="0"/>
        </w:pPr>
        <w:rPr>
          <w:rFonts w:ascii="Tahoma" w:hAnsi="Tahoma" w:cs="Tahoma" w:hint="default"/>
          <w:bCs/>
          <w:color w:val="463120"/>
          <w:kern w:val="1"/>
          <w:sz w:val="18"/>
          <w:szCs w:val="18"/>
        </w:rPr>
      </w:lvl>
    </w:lvlOverride>
    <w:lvlOverride w:ilvl="2">
      <w:lvl w:ilvl="2">
        <w:start w:val="1"/>
        <w:numFmt w:val="decimal"/>
        <w:lvlText w:val="%1.%2.%3."/>
        <w:lvlJc w:val="left"/>
        <w:pPr>
          <w:tabs>
            <w:tab w:val="num" w:pos="1146"/>
          </w:tabs>
          <w:ind w:left="930" w:hanging="504"/>
        </w:pPr>
        <w:rPr>
          <w:rFonts w:ascii="Tahoma" w:hAnsi="Tahoma" w:cs="Tahoma" w:hint="default"/>
          <w:bCs/>
          <w:color w:val="463120"/>
          <w:kern w:val="1"/>
          <w:sz w:val="18"/>
          <w:szCs w:val="18"/>
        </w:rPr>
      </w:lvl>
    </w:lvlOverride>
    <w:lvlOverride w:ilvl="3">
      <w:lvl w:ilvl="3">
        <w:start w:val="1"/>
        <w:numFmt w:val="decimal"/>
        <w:lvlText w:val="%1.%2.%3.%4."/>
        <w:lvlJc w:val="left"/>
        <w:pPr>
          <w:tabs>
            <w:tab w:val="num" w:pos="1800"/>
          </w:tabs>
          <w:ind w:left="1728" w:hanging="648"/>
        </w:pPr>
        <w:rPr>
          <w:rFonts w:ascii="Tahoma" w:hAnsi="Tahoma" w:cs="Tahoma" w:hint="default"/>
          <w:bCs/>
          <w:color w:val="463120"/>
          <w:kern w:val="1"/>
          <w:sz w:val="18"/>
          <w:szCs w:val="18"/>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9">
    <w:abstractNumId w:val="12"/>
  </w:num>
  <w:num w:numId="10">
    <w:abstractNumId w:val="10"/>
  </w:num>
  <w:num w:numId="11">
    <w:abstractNumId w:val="8"/>
  </w:num>
  <w:num w:numId="12">
    <w:abstractNumId w:val="8"/>
    <w:lvlOverride w:ilvl="0">
      <w:lvl w:ilvl="0">
        <w:start w:val="16"/>
        <w:numFmt w:val="decimal"/>
        <w:lvlText w:val="%1."/>
        <w:lvlJc w:val="left"/>
        <w:pPr>
          <w:ind w:left="720" w:hanging="360"/>
        </w:pPr>
        <w:rPr>
          <w:rFonts w:hint="default"/>
          <w:b/>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440" w:hanging="108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13">
    <w:abstractNumId w:val="8"/>
    <w:lvlOverride w:ilvl="0">
      <w:lvl w:ilvl="0">
        <w:start w:val="16"/>
        <w:numFmt w:val="decimal"/>
        <w:lvlText w:val="%1."/>
        <w:lvlJc w:val="left"/>
        <w:pPr>
          <w:ind w:left="720" w:hanging="360"/>
        </w:pPr>
        <w:rPr>
          <w:rFonts w:hint="default"/>
          <w:b/>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440" w:hanging="108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14">
    <w:abstractNumId w:val="13"/>
  </w:num>
  <w:num w:numId="15">
    <w:abstractNumId w:val="7"/>
  </w:num>
  <w:num w:numId="16">
    <w:abstractNumId w:val="16"/>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781"/>
    <w:rsid w:val="00004FB0"/>
    <w:rsid w:val="00032B2D"/>
    <w:rsid w:val="00033FA8"/>
    <w:rsid w:val="00046F35"/>
    <w:rsid w:val="0004757C"/>
    <w:rsid w:val="0006007A"/>
    <w:rsid w:val="00061C7D"/>
    <w:rsid w:val="000665F5"/>
    <w:rsid w:val="00070AA4"/>
    <w:rsid w:val="00072F8B"/>
    <w:rsid w:val="000734F6"/>
    <w:rsid w:val="00084B1A"/>
    <w:rsid w:val="00091D38"/>
    <w:rsid w:val="00091D47"/>
    <w:rsid w:val="00093982"/>
    <w:rsid w:val="00093990"/>
    <w:rsid w:val="00096ED0"/>
    <w:rsid w:val="000B092E"/>
    <w:rsid w:val="000C2D79"/>
    <w:rsid w:val="000C3F11"/>
    <w:rsid w:val="000C50B0"/>
    <w:rsid w:val="000C5D28"/>
    <w:rsid w:val="000C7483"/>
    <w:rsid w:val="000D183A"/>
    <w:rsid w:val="00101749"/>
    <w:rsid w:val="001069BB"/>
    <w:rsid w:val="0011615E"/>
    <w:rsid w:val="00130AAB"/>
    <w:rsid w:val="00142B0B"/>
    <w:rsid w:val="00142D48"/>
    <w:rsid w:val="00144E01"/>
    <w:rsid w:val="001460D8"/>
    <w:rsid w:val="001707A9"/>
    <w:rsid w:val="00172781"/>
    <w:rsid w:val="00191957"/>
    <w:rsid w:val="001A0B9E"/>
    <w:rsid w:val="001A119E"/>
    <w:rsid w:val="001B488C"/>
    <w:rsid w:val="001C3AFF"/>
    <w:rsid w:val="001D0AB4"/>
    <w:rsid w:val="001D0D79"/>
    <w:rsid w:val="001D2834"/>
    <w:rsid w:val="001D3E57"/>
    <w:rsid w:val="001D6176"/>
    <w:rsid w:val="001D7ABD"/>
    <w:rsid w:val="001E0C38"/>
    <w:rsid w:val="001E20F1"/>
    <w:rsid w:val="001F1513"/>
    <w:rsid w:val="001F5BD6"/>
    <w:rsid w:val="001F7CC0"/>
    <w:rsid w:val="001F7F3C"/>
    <w:rsid w:val="002003FB"/>
    <w:rsid w:val="00201CB4"/>
    <w:rsid w:val="00204484"/>
    <w:rsid w:val="002079DF"/>
    <w:rsid w:val="0021011E"/>
    <w:rsid w:val="002117FD"/>
    <w:rsid w:val="00217C0F"/>
    <w:rsid w:val="0023225F"/>
    <w:rsid w:val="00253D6E"/>
    <w:rsid w:val="002569B3"/>
    <w:rsid w:val="00264603"/>
    <w:rsid w:val="00281EA2"/>
    <w:rsid w:val="002820D6"/>
    <w:rsid w:val="00285804"/>
    <w:rsid w:val="00291F59"/>
    <w:rsid w:val="002939D5"/>
    <w:rsid w:val="00295DBC"/>
    <w:rsid w:val="002B020E"/>
    <w:rsid w:val="002B1C5C"/>
    <w:rsid w:val="002B710D"/>
    <w:rsid w:val="002C55BF"/>
    <w:rsid w:val="002E6B56"/>
    <w:rsid w:val="002F4733"/>
    <w:rsid w:val="003107EF"/>
    <w:rsid w:val="00311D9F"/>
    <w:rsid w:val="00317C19"/>
    <w:rsid w:val="00323031"/>
    <w:rsid w:val="00343C03"/>
    <w:rsid w:val="00347B2E"/>
    <w:rsid w:val="00362D06"/>
    <w:rsid w:val="00363480"/>
    <w:rsid w:val="003663A9"/>
    <w:rsid w:val="00367BDC"/>
    <w:rsid w:val="003760FE"/>
    <w:rsid w:val="00385AF0"/>
    <w:rsid w:val="00390A7A"/>
    <w:rsid w:val="003941DA"/>
    <w:rsid w:val="00396C42"/>
    <w:rsid w:val="003975DB"/>
    <w:rsid w:val="003A2C9C"/>
    <w:rsid w:val="003A3BCC"/>
    <w:rsid w:val="003B12DA"/>
    <w:rsid w:val="003C0549"/>
    <w:rsid w:val="003C07F2"/>
    <w:rsid w:val="003D010F"/>
    <w:rsid w:val="003D01FC"/>
    <w:rsid w:val="003D5201"/>
    <w:rsid w:val="003E3E9C"/>
    <w:rsid w:val="003E57CF"/>
    <w:rsid w:val="003F7058"/>
    <w:rsid w:val="004069FF"/>
    <w:rsid w:val="00416B75"/>
    <w:rsid w:val="00424FAF"/>
    <w:rsid w:val="0042544E"/>
    <w:rsid w:val="00426305"/>
    <w:rsid w:val="00430EBB"/>
    <w:rsid w:val="0045499B"/>
    <w:rsid w:val="00463F14"/>
    <w:rsid w:val="00464E86"/>
    <w:rsid w:val="00467B87"/>
    <w:rsid w:val="004773F2"/>
    <w:rsid w:val="00485EF9"/>
    <w:rsid w:val="00487BF9"/>
    <w:rsid w:val="0049602A"/>
    <w:rsid w:val="004A59A0"/>
    <w:rsid w:val="004C3DE6"/>
    <w:rsid w:val="004C3FC2"/>
    <w:rsid w:val="004C6C49"/>
    <w:rsid w:val="004D274E"/>
    <w:rsid w:val="004D4F80"/>
    <w:rsid w:val="004D52A3"/>
    <w:rsid w:val="004D581E"/>
    <w:rsid w:val="004D68FC"/>
    <w:rsid w:val="004E37D9"/>
    <w:rsid w:val="004E4774"/>
    <w:rsid w:val="004E7AA0"/>
    <w:rsid w:val="004F0FF1"/>
    <w:rsid w:val="004F65A4"/>
    <w:rsid w:val="0050016D"/>
    <w:rsid w:val="0050706E"/>
    <w:rsid w:val="005106ED"/>
    <w:rsid w:val="005179CF"/>
    <w:rsid w:val="00524962"/>
    <w:rsid w:val="00525D9B"/>
    <w:rsid w:val="00527B96"/>
    <w:rsid w:val="005450E7"/>
    <w:rsid w:val="00553A91"/>
    <w:rsid w:val="005620D9"/>
    <w:rsid w:val="00567622"/>
    <w:rsid w:val="0057332B"/>
    <w:rsid w:val="00577221"/>
    <w:rsid w:val="00581FC6"/>
    <w:rsid w:val="005A3976"/>
    <w:rsid w:val="005B1649"/>
    <w:rsid w:val="005B2973"/>
    <w:rsid w:val="005B5859"/>
    <w:rsid w:val="005B6DD1"/>
    <w:rsid w:val="005C22E6"/>
    <w:rsid w:val="005C263C"/>
    <w:rsid w:val="005E216A"/>
    <w:rsid w:val="005E23DD"/>
    <w:rsid w:val="005E4F1B"/>
    <w:rsid w:val="005F2231"/>
    <w:rsid w:val="005F65F6"/>
    <w:rsid w:val="00602558"/>
    <w:rsid w:val="00602A4C"/>
    <w:rsid w:val="00614032"/>
    <w:rsid w:val="00625B4D"/>
    <w:rsid w:val="0063043B"/>
    <w:rsid w:val="00643341"/>
    <w:rsid w:val="00644FEF"/>
    <w:rsid w:val="00650284"/>
    <w:rsid w:val="00654C13"/>
    <w:rsid w:val="006656D6"/>
    <w:rsid w:val="00670614"/>
    <w:rsid w:val="00673AF6"/>
    <w:rsid w:val="00680782"/>
    <w:rsid w:val="00685AE7"/>
    <w:rsid w:val="00686A3F"/>
    <w:rsid w:val="00686EB6"/>
    <w:rsid w:val="0068755E"/>
    <w:rsid w:val="00694786"/>
    <w:rsid w:val="006A19FC"/>
    <w:rsid w:val="006A5B4B"/>
    <w:rsid w:val="006C0245"/>
    <w:rsid w:val="006C1932"/>
    <w:rsid w:val="006C1EFA"/>
    <w:rsid w:val="006C456B"/>
    <w:rsid w:val="006C54CC"/>
    <w:rsid w:val="006C5657"/>
    <w:rsid w:val="006C6C19"/>
    <w:rsid w:val="006D153F"/>
    <w:rsid w:val="006E2150"/>
    <w:rsid w:val="006E284B"/>
    <w:rsid w:val="006F1A52"/>
    <w:rsid w:val="006F1CCB"/>
    <w:rsid w:val="006F2523"/>
    <w:rsid w:val="006F539F"/>
    <w:rsid w:val="006F6A21"/>
    <w:rsid w:val="006F72B2"/>
    <w:rsid w:val="00706B25"/>
    <w:rsid w:val="00711525"/>
    <w:rsid w:val="0071285F"/>
    <w:rsid w:val="00725ACD"/>
    <w:rsid w:val="00726E99"/>
    <w:rsid w:val="00733E04"/>
    <w:rsid w:val="00741F01"/>
    <w:rsid w:val="00753835"/>
    <w:rsid w:val="007545AF"/>
    <w:rsid w:val="00760714"/>
    <w:rsid w:val="007636E8"/>
    <w:rsid w:val="007724D4"/>
    <w:rsid w:val="00780394"/>
    <w:rsid w:val="00792DA4"/>
    <w:rsid w:val="007943A5"/>
    <w:rsid w:val="00797528"/>
    <w:rsid w:val="007975F8"/>
    <w:rsid w:val="007B47BB"/>
    <w:rsid w:val="007C069F"/>
    <w:rsid w:val="007C0E8E"/>
    <w:rsid w:val="007C3ACA"/>
    <w:rsid w:val="007C69D6"/>
    <w:rsid w:val="007F0281"/>
    <w:rsid w:val="007F569B"/>
    <w:rsid w:val="00803D8A"/>
    <w:rsid w:val="00806355"/>
    <w:rsid w:val="00810BB8"/>
    <w:rsid w:val="00816F88"/>
    <w:rsid w:val="00821781"/>
    <w:rsid w:val="0082196E"/>
    <w:rsid w:val="00824EAD"/>
    <w:rsid w:val="008311E8"/>
    <w:rsid w:val="00832F62"/>
    <w:rsid w:val="008510ED"/>
    <w:rsid w:val="00856764"/>
    <w:rsid w:val="008608EC"/>
    <w:rsid w:val="008649F2"/>
    <w:rsid w:val="00864F23"/>
    <w:rsid w:val="008874BE"/>
    <w:rsid w:val="008875D3"/>
    <w:rsid w:val="008933A9"/>
    <w:rsid w:val="00894B07"/>
    <w:rsid w:val="00895E91"/>
    <w:rsid w:val="008B4475"/>
    <w:rsid w:val="008C134D"/>
    <w:rsid w:val="008C2B63"/>
    <w:rsid w:val="008C5DC7"/>
    <w:rsid w:val="008D23D1"/>
    <w:rsid w:val="008D2FC7"/>
    <w:rsid w:val="008E26C1"/>
    <w:rsid w:val="008E430A"/>
    <w:rsid w:val="008F14C1"/>
    <w:rsid w:val="0090085A"/>
    <w:rsid w:val="009015BA"/>
    <w:rsid w:val="00903A63"/>
    <w:rsid w:val="009170F1"/>
    <w:rsid w:val="009202A0"/>
    <w:rsid w:val="00925197"/>
    <w:rsid w:val="009254EA"/>
    <w:rsid w:val="0092658D"/>
    <w:rsid w:val="00941D7C"/>
    <w:rsid w:val="009629A3"/>
    <w:rsid w:val="0097124C"/>
    <w:rsid w:val="0097198D"/>
    <w:rsid w:val="0097405C"/>
    <w:rsid w:val="00975773"/>
    <w:rsid w:val="00980519"/>
    <w:rsid w:val="00995EF1"/>
    <w:rsid w:val="009B094C"/>
    <w:rsid w:val="009B5175"/>
    <w:rsid w:val="009D2FDB"/>
    <w:rsid w:val="009D32DE"/>
    <w:rsid w:val="009D3AE4"/>
    <w:rsid w:val="009F1AFE"/>
    <w:rsid w:val="00A01B8F"/>
    <w:rsid w:val="00A07F74"/>
    <w:rsid w:val="00A226C9"/>
    <w:rsid w:val="00A434E3"/>
    <w:rsid w:val="00A56CCE"/>
    <w:rsid w:val="00A64D19"/>
    <w:rsid w:val="00A667A8"/>
    <w:rsid w:val="00A7032E"/>
    <w:rsid w:val="00A836FB"/>
    <w:rsid w:val="00A874B2"/>
    <w:rsid w:val="00A91907"/>
    <w:rsid w:val="00A97270"/>
    <w:rsid w:val="00AA09CB"/>
    <w:rsid w:val="00AA32EB"/>
    <w:rsid w:val="00AA4A98"/>
    <w:rsid w:val="00AA7B68"/>
    <w:rsid w:val="00AA7FD9"/>
    <w:rsid w:val="00AB53E4"/>
    <w:rsid w:val="00AB6B38"/>
    <w:rsid w:val="00AB6EA7"/>
    <w:rsid w:val="00AD1CF6"/>
    <w:rsid w:val="00AD1DCC"/>
    <w:rsid w:val="00AD525A"/>
    <w:rsid w:val="00AE2304"/>
    <w:rsid w:val="00AE5C35"/>
    <w:rsid w:val="00AE629B"/>
    <w:rsid w:val="00AF08FA"/>
    <w:rsid w:val="00B02899"/>
    <w:rsid w:val="00B06B4B"/>
    <w:rsid w:val="00B21C4D"/>
    <w:rsid w:val="00B35C20"/>
    <w:rsid w:val="00B42EB6"/>
    <w:rsid w:val="00B451B3"/>
    <w:rsid w:val="00B4782A"/>
    <w:rsid w:val="00B56640"/>
    <w:rsid w:val="00B57124"/>
    <w:rsid w:val="00B631EB"/>
    <w:rsid w:val="00B773A6"/>
    <w:rsid w:val="00B8303D"/>
    <w:rsid w:val="00B833E7"/>
    <w:rsid w:val="00B9346A"/>
    <w:rsid w:val="00B97E71"/>
    <w:rsid w:val="00BA260D"/>
    <w:rsid w:val="00BA5EAE"/>
    <w:rsid w:val="00BC21C8"/>
    <w:rsid w:val="00BC5A34"/>
    <w:rsid w:val="00BF0435"/>
    <w:rsid w:val="00BF136C"/>
    <w:rsid w:val="00BF662D"/>
    <w:rsid w:val="00C27FA4"/>
    <w:rsid w:val="00C366C4"/>
    <w:rsid w:val="00C421C2"/>
    <w:rsid w:val="00C46BB1"/>
    <w:rsid w:val="00C510F5"/>
    <w:rsid w:val="00C55D0F"/>
    <w:rsid w:val="00C56D71"/>
    <w:rsid w:val="00C60B66"/>
    <w:rsid w:val="00C62412"/>
    <w:rsid w:val="00C65975"/>
    <w:rsid w:val="00C702A6"/>
    <w:rsid w:val="00C73534"/>
    <w:rsid w:val="00C82740"/>
    <w:rsid w:val="00C833E0"/>
    <w:rsid w:val="00C859B6"/>
    <w:rsid w:val="00C93213"/>
    <w:rsid w:val="00CA3047"/>
    <w:rsid w:val="00CA3F85"/>
    <w:rsid w:val="00CA5108"/>
    <w:rsid w:val="00CB0845"/>
    <w:rsid w:val="00CB4F79"/>
    <w:rsid w:val="00CC1412"/>
    <w:rsid w:val="00CC7C5A"/>
    <w:rsid w:val="00CD385F"/>
    <w:rsid w:val="00CD427A"/>
    <w:rsid w:val="00CD5263"/>
    <w:rsid w:val="00CD5402"/>
    <w:rsid w:val="00D058B0"/>
    <w:rsid w:val="00D0768F"/>
    <w:rsid w:val="00D164E0"/>
    <w:rsid w:val="00D210E6"/>
    <w:rsid w:val="00D2139B"/>
    <w:rsid w:val="00D25C52"/>
    <w:rsid w:val="00D2775B"/>
    <w:rsid w:val="00D33A83"/>
    <w:rsid w:val="00D3509F"/>
    <w:rsid w:val="00D37660"/>
    <w:rsid w:val="00D5612E"/>
    <w:rsid w:val="00D67511"/>
    <w:rsid w:val="00D7031A"/>
    <w:rsid w:val="00D73F11"/>
    <w:rsid w:val="00D831E3"/>
    <w:rsid w:val="00D845AC"/>
    <w:rsid w:val="00D90654"/>
    <w:rsid w:val="00D97EAA"/>
    <w:rsid w:val="00D97EAE"/>
    <w:rsid w:val="00DA085E"/>
    <w:rsid w:val="00DA2D06"/>
    <w:rsid w:val="00DB3741"/>
    <w:rsid w:val="00DD29CF"/>
    <w:rsid w:val="00DD6F79"/>
    <w:rsid w:val="00DE3A03"/>
    <w:rsid w:val="00E10B8B"/>
    <w:rsid w:val="00E32D0E"/>
    <w:rsid w:val="00E35013"/>
    <w:rsid w:val="00E40A60"/>
    <w:rsid w:val="00E52815"/>
    <w:rsid w:val="00E543C3"/>
    <w:rsid w:val="00E558CC"/>
    <w:rsid w:val="00E57458"/>
    <w:rsid w:val="00E643BE"/>
    <w:rsid w:val="00E70620"/>
    <w:rsid w:val="00E81B1B"/>
    <w:rsid w:val="00E84964"/>
    <w:rsid w:val="00EA056B"/>
    <w:rsid w:val="00EA58DC"/>
    <w:rsid w:val="00EB3CF4"/>
    <w:rsid w:val="00EB4FF9"/>
    <w:rsid w:val="00EB6460"/>
    <w:rsid w:val="00EC0458"/>
    <w:rsid w:val="00ED0CFB"/>
    <w:rsid w:val="00ED327F"/>
    <w:rsid w:val="00EE1936"/>
    <w:rsid w:val="00EE2036"/>
    <w:rsid w:val="00EE2EE3"/>
    <w:rsid w:val="00EE349A"/>
    <w:rsid w:val="00EE3B93"/>
    <w:rsid w:val="00EF148E"/>
    <w:rsid w:val="00EF27BC"/>
    <w:rsid w:val="00EF5717"/>
    <w:rsid w:val="00F0083A"/>
    <w:rsid w:val="00F12E9D"/>
    <w:rsid w:val="00F2176B"/>
    <w:rsid w:val="00F2669E"/>
    <w:rsid w:val="00F27136"/>
    <w:rsid w:val="00F32A61"/>
    <w:rsid w:val="00F35F98"/>
    <w:rsid w:val="00F36009"/>
    <w:rsid w:val="00F41D48"/>
    <w:rsid w:val="00F42507"/>
    <w:rsid w:val="00F45204"/>
    <w:rsid w:val="00F562B4"/>
    <w:rsid w:val="00F602B8"/>
    <w:rsid w:val="00F618A6"/>
    <w:rsid w:val="00F7099B"/>
    <w:rsid w:val="00F732C9"/>
    <w:rsid w:val="00F81F3C"/>
    <w:rsid w:val="00F84868"/>
    <w:rsid w:val="00F87D96"/>
    <w:rsid w:val="00F9062A"/>
    <w:rsid w:val="00F911D5"/>
    <w:rsid w:val="00F91C05"/>
    <w:rsid w:val="00F9338C"/>
    <w:rsid w:val="00FA0421"/>
    <w:rsid w:val="00FA0964"/>
    <w:rsid w:val="00FA4056"/>
    <w:rsid w:val="00FB3A49"/>
    <w:rsid w:val="00FB4383"/>
    <w:rsid w:val="00FC1AF5"/>
    <w:rsid w:val="00FC1DE9"/>
    <w:rsid w:val="00FE1C04"/>
    <w:rsid w:val="00FF2F27"/>
    <w:rsid w:val="00FF4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C3E359"/>
  <w15:chartTrackingRefBased/>
  <w15:docId w15:val="{F99885F4-255D-47AB-B838-B01F811B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757C"/>
    <w:pPr>
      <w:suppressAutoHyphens/>
    </w:pPr>
    <w:rPr>
      <w:sz w:val="24"/>
      <w:szCs w:val="24"/>
      <w:lang w:eastAsia="zh-CN"/>
    </w:rPr>
  </w:style>
  <w:style w:type="paragraph" w:styleId="1">
    <w:name w:val="heading 1"/>
    <w:basedOn w:val="a"/>
    <w:next w:val="a"/>
    <w:qFormat/>
    <w:pPr>
      <w:keepNext/>
      <w:tabs>
        <w:tab w:val="num" w:pos="0"/>
      </w:tabs>
      <w:ind w:left="360"/>
      <w:jc w:val="both"/>
      <w:outlineLvl w:val="0"/>
    </w:pPr>
    <w:rPr>
      <w:rFonts w:ascii="Tahoma" w:hAnsi="Tahoma" w:cs="Tahoma"/>
      <w:bCs/>
      <w:i/>
      <w:iCs/>
      <w:color w:val="463120"/>
      <w:kern w:val="1"/>
      <w:sz w:val="16"/>
      <w:szCs w:val="18"/>
    </w:rPr>
  </w:style>
  <w:style w:type="paragraph" w:styleId="3">
    <w:name w:val="heading 3"/>
    <w:basedOn w:val="a"/>
    <w:next w:val="a"/>
    <w:link w:val="30"/>
    <w:uiPriority w:val="9"/>
    <w:semiHidden/>
    <w:unhideWhenUsed/>
    <w:qFormat/>
    <w:rsid w:val="00D97EAA"/>
    <w:pPr>
      <w:keepNext/>
      <w:spacing w:before="240" w:after="60"/>
      <w:outlineLvl w:val="2"/>
    </w:pPr>
    <w:rPr>
      <w:rFonts w:ascii="Calibri Light" w:hAnsi="Calibri Light"/>
      <w:b/>
      <w:bCs/>
      <w:sz w:val="26"/>
      <w:szCs w:val="26"/>
    </w:rPr>
  </w:style>
  <w:style w:type="paragraph" w:styleId="4">
    <w:name w:val="heading 4"/>
    <w:basedOn w:val="a"/>
    <w:next w:val="a"/>
    <w:qFormat/>
    <w:pPr>
      <w:keepNext/>
      <w:tabs>
        <w:tab w:val="num" w:pos="0"/>
      </w:tabs>
      <w:spacing w:before="240" w:after="60"/>
      <w:ind w:left="864" w:hanging="864"/>
      <w:outlineLvl w:val="3"/>
    </w:pPr>
    <w:rPr>
      <w:rFonts w:ascii="Calibri" w:hAnsi="Calibri"/>
      <w:b/>
      <w:bCs/>
      <w:sz w:val="28"/>
      <w:szCs w:val="28"/>
    </w:rPr>
  </w:style>
  <w:style w:type="paragraph" w:styleId="5">
    <w:name w:val="heading 5"/>
    <w:basedOn w:val="a"/>
    <w:next w:val="a"/>
    <w:qFormat/>
    <w:pPr>
      <w:tabs>
        <w:tab w:val="num" w:pos="0"/>
      </w:tabs>
      <w:spacing w:before="240" w:after="60"/>
      <w:ind w:left="1008" w:hanging="1008"/>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000000"/>
    </w:rPr>
  </w:style>
  <w:style w:type="character" w:customStyle="1" w:styleId="WW8Num2z1">
    <w:name w:val="WW8Num2z1"/>
    <w:rPr>
      <w:rFonts w:ascii="Tahoma" w:hAnsi="Tahoma" w:cs="Tahoma"/>
      <w:bCs/>
      <w:color w:val="463120"/>
      <w:kern w:val="1"/>
      <w:sz w:val="18"/>
      <w:szCs w:val="1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000000"/>
      <w:kern w:val="1"/>
    </w:rPr>
  </w:style>
  <w:style w:type="character" w:customStyle="1" w:styleId="WW8Num4z0">
    <w:name w:val="WW8Num4z0"/>
    <w:rPr>
      <w:rFonts w:ascii="Symbol" w:hAnsi="Symbol" w:cs="Symbol"/>
      <w:color w:val="000000"/>
      <w:kern w:val="1"/>
      <w:sz w:val="18"/>
      <w:szCs w:val="18"/>
    </w:rPr>
  </w:style>
  <w:style w:type="character" w:customStyle="1" w:styleId="WW8Num5z0">
    <w:name w:val="WW8Num5z0"/>
    <w:rPr>
      <w:rFonts w:ascii="Symbol" w:hAnsi="Symbol" w:cs="Symbol"/>
      <w:color w:val="000000"/>
    </w:rPr>
  </w:style>
  <w:style w:type="character" w:customStyle="1" w:styleId="WW8Num6z0">
    <w:name w:val="WW8Num6z0"/>
    <w:rPr>
      <w:rFonts w:ascii="Symbol" w:hAnsi="Symbol" w:cs="Symbol"/>
      <w:color w:val="000000"/>
      <w:kern w:val="1"/>
      <w:sz w:val="18"/>
      <w:szCs w:val="18"/>
    </w:rPr>
  </w:style>
  <w:style w:type="character" w:customStyle="1" w:styleId="WW8Num7z0">
    <w:name w:val="WW8Num7z0"/>
    <w:rPr>
      <w:rFonts w:ascii="Symbol" w:hAnsi="Symbol" w:cs="Symbol"/>
      <w:b/>
      <w:bCs/>
      <w:color w:val="463120"/>
      <w:kern w:val="1"/>
      <w:sz w:val="18"/>
      <w:szCs w:val="18"/>
    </w:rPr>
  </w:style>
  <w:style w:type="character" w:customStyle="1" w:styleId="WW8Num7z1">
    <w:name w:val="WW8Num7z1"/>
    <w:rPr>
      <w:rFonts w:ascii="Tahoma" w:hAnsi="Tahoma" w:cs="Tahoma"/>
      <w:bCs/>
      <w:color w:val="463120"/>
      <w:kern w:val="1"/>
      <w:sz w:val="18"/>
      <w:szCs w:val="18"/>
      <w:lang w:val="en-US"/>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color w:val="000000"/>
      <w:kern w:val="1"/>
      <w:sz w:val="18"/>
      <w:szCs w:val="18"/>
    </w:rPr>
  </w:style>
  <w:style w:type="character" w:customStyle="1" w:styleId="2">
    <w:name w:val="Основной шрифт абзаца2"/>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8Num2zfalse">
    <w:name w:val="WW8Num2zfalse"/>
  </w:style>
  <w:style w:type="character" w:customStyle="1" w:styleId="WW8Num2ztrue">
    <w:name w:val="WW8Num2ztrue"/>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8Num4zfalse">
    <w:name w:val="WW8Num4zfalse"/>
  </w:style>
  <w:style w:type="character" w:customStyle="1" w:styleId="WW8Num7ztrue">
    <w:name w:val="WW8Num7ztrue"/>
    <w:rPr>
      <w:rFonts w:ascii="Tahoma" w:hAnsi="Tahoma" w:cs="Tahoma"/>
      <w:bCs/>
      <w:color w:val="463120"/>
      <w:kern w:val="1"/>
      <w:sz w:val="18"/>
      <w:szCs w:val="18"/>
    </w:rPr>
  </w:style>
  <w:style w:type="character" w:customStyle="1" w:styleId="WW-WW8Num7ztrue">
    <w:name w:val="WW-WW8Num7ztrue"/>
  </w:style>
  <w:style w:type="character" w:customStyle="1" w:styleId="WW-WW8Num7ztrue1">
    <w:name w:val="WW-WW8Num7ztrue1"/>
  </w:style>
  <w:style w:type="character" w:customStyle="1" w:styleId="WW-WW8Num7ztrue2">
    <w:name w:val="WW-WW8Num7ztrue2"/>
  </w:style>
  <w:style w:type="character" w:customStyle="1" w:styleId="WW-WW8Num7ztrue3">
    <w:name w:val="WW-WW8Num7ztrue3"/>
  </w:style>
  <w:style w:type="character" w:customStyle="1" w:styleId="WW-WW8Num7ztrue4">
    <w:name w:val="WW-WW8Num7ztrue4"/>
  </w:style>
  <w:style w:type="character" w:customStyle="1" w:styleId="WW8Num3zfalse">
    <w:name w:val="WW8Num3zfalse"/>
  </w:style>
  <w:style w:type="character" w:customStyle="1" w:styleId="WW8Num3z1">
    <w:name w:val="WW8Num3z1"/>
    <w:rPr>
      <w:rFonts w:ascii="Tahoma" w:hAnsi="Tahoma" w:cs="Tahoma"/>
      <w:bCs/>
      <w:color w:val="463120"/>
      <w:kern w:val="1"/>
      <w:sz w:val="18"/>
      <w:szCs w:val="18"/>
    </w:rPr>
  </w:style>
  <w:style w:type="character" w:customStyle="1" w:styleId="WW8Num3ztrue">
    <w:name w:val="WW8Num3ztrue"/>
  </w:style>
  <w:style w:type="character" w:customStyle="1" w:styleId="WW8Num5zfalse">
    <w:name w:val="WW8Num5zfalse"/>
  </w:style>
  <w:style w:type="character" w:customStyle="1" w:styleId="WW8Num9z0">
    <w:name w:val="WW8Num9z0"/>
    <w:rPr>
      <w:rFonts w:ascii="Tahoma" w:hAnsi="Tahoma" w:cs="Tahoma"/>
      <w:b/>
      <w:bCs/>
      <w:color w:val="463120"/>
      <w:kern w:val="1"/>
      <w:sz w:val="18"/>
      <w:szCs w:val="18"/>
    </w:rPr>
  </w:style>
  <w:style w:type="character" w:customStyle="1" w:styleId="WW8Num9z1">
    <w:name w:val="WW8Num9z1"/>
    <w:rPr>
      <w:rFonts w:ascii="Tahoma" w:hAnsi="Tahoma" w:cs="Tahoma"/>
      <w:bCs/>
      <w:color w:val="463120"/>
      <w:kern w:val="1"/>
      <w:sz w:val="18"/>
      <w:szCs w:val="18"/>
    </w:rPr>
  </w:style>
  <w:style w:type="character" w:customStyle="1" w:styleId="WW8Num9ztrue">
    <w:name w:val="WW8Num9ztrue"/>
  </w:style>
  <w:style w:type="character" w:customStyle="1" w:styleId="WW8Num10z0">
    <w:name w:val="WW8Num10z0"/>
    <w:rPr>
      <w:rFonts w:ascii="Symbol" w:hAnsi="Symbol" w:cs="Symbol"/>
      <w:color w:val="000000"/>
      <w:kern w:val="1"/>
      <w:sz w:val="18"/>
      <w:szCs w:val="18"/>
    </w:rPr>
  </w:style>
  <w:style w:type="character" w:customStyle="1" w:styleId="WW-WW8Num2ztrue5">
    <w:name w:val="WW-WW8Num2ztrue5"/>
  </w:style>
  <w:style w:type="character" w:customStyle="1" w:styleId="WW-WW8Num2ztrue11">
    <w:name w:val="WW-WW8Num2ztrue11"/>
  </w:style>
  <w:style w:type="character" w:customStyle="1" w:styleId="WW-WW8Num2ztrue21">
    <w:name w:val="WW-WW8Num2ztrue21"/>
  </w:style>
  <w:style w:type="character" w:customStyle="1" w:styleId="WW-WW8Num2ztrue31">
    <w:name w:val="WW-WW8Num2ztrue31"/>
  </w:style>
  <w:style w:type="character" w:customStyle="1" w:styleId="WW-WW8Num2ztrue41">
    <w:name w:val="WW-WW8Num2ztrue41"/>
  </w:style>
  <w:style w:type="character" w:customStyle="1" w:styleId="WW-WW8Num2ztrue51">
    <w:name w:val="WW-WW8Num2ztrue51"/>
  </w:style>
  <w:style w:type="character" w:customStyle="1" w:styleId="WW-WW8Num2ztrue6">
    <w:name w:val="WW-WW8Num2ztrue6"/>
  </w:style>
  <w:style w:type="character" w:customStyle="1" w:styleId="WW-WW8Num3ztrue">
    <w:name w:val="WW-WW8Num3ztrue"/>
  </w:style>
  <w:style w:type="character" w:customStyle="1" w:styleId="WW-WW8Num3ztrue1">
    <w:name w:val="WW-WW8Num3ztrue1"/>
  </w:style>
  <w:style w:type="character" w:customStyle="1" w:styleId="WW-WW8Num3ztrue2">
    <w:name w:val="WW-WW8Num3ztrue2"/>
  </w:style>
  <w:style w:type="character" w:customStyle="1" w:styleId="WW-WW8Num3ztrue3">
    <w:name w:val="WW-WW8Num3ztrue3"/>
  </w:style>
  <w:style w:type="character" w:customStyle="1" w:styleId="WW-WW8Num3ztrue4">
    <w:name w:val="WW-WW8Num3ztrue4"/>
  </w:style>
  <w:style w:type="character" w:customStyle="1" w:styleId="WW-WW8Num3ztrue5">
    <w:name w:val="WW-WW8Num3ztrue5"/>
  </w:style>
  <w:style w:type="character" w:customStyle="1" w:styleId="WW-WW8Num3ztrue6">
    <w:name w:val="WW-WW8Num3ztrue6"/>
  </w:style>
  <w:style w:type="character" w:customStyle="1" w:styleId="WW8Num4z1">
    <w:name w:val="WW8Num4z1"/>
    <w:rPr>
      <w:rFonts w:ascii="Symbol" w:hAnsi="Symbol" w:cs="Symbol"/>
    </w:rPr>
  </w:style>
  <w:style w:type="character" w:customStyle="1" w:styleId="WW8Num4ztrue">
    <w:name w:val="WW8Num4ztrue"/>
  </w:style>
  <w:style w:type="character" w:customStyle="1" w:styleId="WW-WW8Num4ztrue">
    <w:name w:val="WW-WW8Num4ztrue"/>
  </w:style>
  <w:style w:type="character" w:customStyle="1" w:styleId="WW-WW8Num4ztrue1">
    <w:name w:val="WW-WW8Num4ztrue1"/>
  </w:style>
  <w:style w:type="character" w:customStyle="1" w:styleId="WW-WW8Num4ztrue2">
    <w:name w:val="WW-WW8Num4ztrue2"/>
  </w:style>
  <w:style w:type="character" w:customStyle="1" w:styleId="WW-WW8Num4ztrue3">
    <w:name w:val="WW-WW8Num4ztrue3"/>
  </w:style>
  <w:style w:type="character" w:customStyle="1" w:styleId="WW-WW8Num4ztrue4">
    <w:name w:val="WW-WW8Num4ztrue4"/>
  </w:style>
  <w:style w:type="character" w:customStyle="1" w:styleId="WW-WW8Num4ztrue5">
    <w:name w:val="WW-WW8Num4ztrue5"/>
  </w:style>
  <w:style w:type="character" w:customStyle="1" w:styleId="WW8Num5ztrue">
    <w:name w:val="WW8Num5ztrue"/>
  </w:style>
  <w:style w:type="character" w:customStyle="1" w:styleId="WW-WW8Num5ztrue">
    <w:name w:val="WW-WW8Num5ztrue"/>
  </w:style>
  <w:style w:type="character" w:customStyle="1" w:styleId="WW-WW8Num5ztrue1">
    <w:name w:val="WW-WW8Num5ztrue1"/>
  </w:style>
  <w:style w:type="character" w:customStyle="1" w:styleId="WW-WW8Num5ztrue2">
    <w:name w:val="WW-WW8Num5ztrue2"/>
  </w:style>
  <w:style w:type="character" w:customStyle="1" w:styleId="WW-WW8Num5ztrue3">
    <w:name w:val="WW-WW8Num5ztrue3"/>
  </w:style>
  <w:style w:type="character" w:customStyle="1" w:styleId="WW-WW8Num5ztrue4">
    <w:name w:val="WW-WW8Num5ztrue4"/>
  </w:style>
  <w:style w:type="character" w:customStyle="1" w:styleId="WW-WW8Num5ztrue5">
    <w:name w:val="WW-WW8Num5ztrue5"/>
  </w:style>
  <w:style w:type="character" w:customStyle="1" w:styleId="WW-WW8Num5ztrue6">
    <w:name w:val="WW-WW8Num5ztrue6"/>
  </w:style>
  <w:style w:type="character" w:customStyle="1" w:styleId="WW8Num6ztrue">
    <w:name w:val="WW8Num6ztrue"/>
  </w:style>
  <w:style w:type="character" w:customStyle="1" w:styleId="WW-WW8Num6ztrue">
    <w:name w:val="WW-WW8Num6ztrue"/>
  </w:style>
  <w:style w:type="character" w:customStyle="1" w:styleId="WW-WW8Num6ztrue1">
    <w:name w:val="WW-WW8Num6ztrue1"/>
  </w:style>
  <w:style w:type="character" w:customStyle="1" w:styleId="WW-WW8Num6ztrue2">
    <w:name w:val="WW-WW8Num6ztrue2"/>
  </w:style>
  <w:style w:type="character" w:customStyle="1" w:styleId="WW-WW8Num6ztrue3">
    <w:name w:val="WW-WW8Num6ztrue3"/>
  </w:style>
  <w:style w:type="character" w:customStyle="1" w:styleId="WW-WW8Num6ztrue4">
    <w:name w:val="WW-WW8Num6ztrue4"/>
  </w:style>
  <w:style w:type="character" w:customStyle="1" w:styleId="WW-WW8Num6ztrue5">
    <w:name w:val="WW-WW8Num6ztrue5"/>
  </w:style>
  <w:style w:type="character" w:customStyle="1" w:styleId="WW-WW8Num6ztrue6">
    <w:name w:val="WW-WW8Num6ztrue6"/>
  </w:style>
  <w:style w:type="character" w:customStyle="1" w:styleId="WW8Num7zfalse">
    <w:name w:val="WW8Num7zfalse"/>
  </w:style>
  <w:style w:type="character" w:customStyle="1" w:styleId="WW-WW8Num7ztrue5">
    <w:name w:val="WW-WW8Num7ztrue5"/>
    <w:rPr>
      <w:rFonts w:ascii="Tahoma" w:hAnsi="Tahoma" w:cs="Tahoma"/>
      <w:bCs/>
      <w:color w:val="463120"/>
      <w:kern w:val="1"/>
      <w:sz w:val="18"/>
      <w:szCs w:val="18"/>
    </w:rPr>
  </w:style>
  <w:style w:type="character" w:customStyle="1" w:styleId="WW-WW8Num7ztrue11">
    <w:name w:val="WW-WW8Num7ztrue11"/>
  </w:style>
  <w:style w:type="character" w:customStyle="1" w:styleId="WW-WW8Num7ztrue21">
    <w:name w:val="WW-WW8Num7ztrue21"/>
  </w:style>
  <w:style w:type="character" w:customStyle="1" w:styleId="WW-WW8Num7ztrue31">
    <w:name w:val="WW-WW8Num7ztrue31"/>
  </w:style>
  <w:style w:type="character" w:customStyle="1" w:styleId="WW-WW8Num7ztrue41">
    <w:name w:val="WW-WW8Num7ztrue41"/>
  </w:style>
  <w:style w:type="character" w:customStyle="1" w:styleId="WW-WW8Num7ztrue51">
    <w:name w:val="WW-WW8Num7ztrue51"/>
  </w:style>
  <w:style w:type="character" w:customStyle="1" w:styleId="WW-WW8Num7ztrue6">
    <w:name w:val="WW-WW8Num7ztrue6"/>
  </w:style>
  <w:style w:type="character" w:customStyle="1" w:styleId="WW8Num8ztrue">
    <w:name w:val="WW8Num8ztrue"/>
  </w:style>
  <w:style w:type="character" w:customStyle="1" w:styleId="WW-WW8Num8ztrue">
    <w:name w:val="WW-WW8Num8ztrue"/>
  </w:style>
  <w:style w:type="character" w:customStyle="1" w:styleId="WW-WW8Num8ztrue1">
    <w:name w:val="WW-WW8Num8ztrue1"/>
  </w:style>
  <w:style w:type="character" w:customStyle="1" w:styleId="WW-WW8Num8ztrue2">
    <w:name w:val="WW-WW8Num8ztrue2"/>
  </w:style>
  <w:style w:type="character" w:customStyle="1" w:styleId="WW-WW8Num8ztrue3">
    <w:name w:val="WW-WW8Num8ztrue3"/>
  </w:style>
  <w:style w:type="character" w:customStyle="1" w:styleId="WW-WW8Num8ztrue4">
    <w:name w:val="WW-WW8Num8ztrue4"/>
  </w:style>
  <w:style w:type="character" w:customStyle="1" w:styleId="WW-WW8Num8ztrue5">
    <w:name w:val="WW-WW8Num8ztrue5"/>
  </w:style>
  <w:style w:type="character" w:customStyle="1" w:styleId="WW-WW8Num8ztrue6">
    <w:name w:val="WW-WW8Num8ztrue6"/>
  </w:style>
  <w:style w:type="character" w:customStyle="1" w:styleId="WW8Num9zfalse">
    <w:name w:val="WW8Num9zfalse"/>
  </w:style>
  <w:style w:type="character" w:customStyle="1" w:styleId="WW-WW8Num9ztrue">
    <w:name w:val="WW-WW8Num9ztrue"/>
  </w:style>
  <w:style w:type="character" w:customStyle="1" w:styleId="WW-WW8Num9ztrue1">
    <w:name w:val="WW-WW8Num9ztrue1"/>
  </w:style>
  <w:style w:type="character" w:customStyle="1" w:styleId="WW-WW8Num9ztrue2">
    <w:name w:val="WW-WW8Num9ztrue2"/>
  </w:style>
  <w:style w:type="character" w:customStyle="1" w:styleId="WW-WW8Num9ztrue3">
    <w:name w:val="WW-WW8Num9ztrue3"/>
  </w:style>
  <w:style w:type="character" w:customStyle="1" w:styleId="WW-WW8Num9ztrue4">
    <w:name w:val="WW-WW8Num9ztrue4"/>
  </w:style>
  <w:style w:type="character" w:customStyle="1" w:styleId="WW-WW8Num9ztrue5">
    <w:name w:val="WW-WW8Num9ztrue5"/>
  </w:style>
  <w:style w:type="character" w:customStyle="1" w:styleId="WW-WW8Num9ztrue6">
    <w:name w:val="WW-WW8Num9ztrue6"/>
  </w:style>
  <w:style w:type="character" w:customStyle="1" w:styleId="WW8Num10ztrue">
    <w:name w:val="WW8Num10ztrue"/>
  </w:style>
  <w:style w:type="character" w:customStyle="1" w:styleId="WW-WW8Num10ztrue">
    <w:name w:val="WW-WW8Num10ztrue"/>
  </w:style>
  <w:style w:type="character" w:customStyle="1" w:styleId="WW-WW8Num10ztrue1">
    <w:name w:val="WW-WW8Num10ztrue1"/>
  </w:style>
  <w:style w:type="character" w:customStyle="1" w:styleId="WW-WW8Num10ztrue2">
    <w:name w:val="WW-WW8Num10ztrue2"/>
  </w:style>
  <w:style w:type="character" w:customStyle="1" w:styleId="WW-WW8Num10ztrue3">
    <w:name w:val="WW-WW8Num10ztrue3"/>
  </w:style>
  <w:style w:type="character" w:customStyle="1" w:styleId="WW-WW8Num10ztrue4">
    <w:name w:val="WW-WW8Num10ztrue4"/>
  </w:style>
  <w:style w:type="character" w:customStyle="1" w:styleId="WW-WW8Num10ztrue5">
    <w:name w:val="WW-WW8Num10ztrue5"/>
  </w:style>
  <w:style w:type="character" w:customStyle="1" w:styleId="WW-WW8Num10ztrue6">
    <w:name w:val="WW-WW8Num10ztrue6"/>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color w:val="000000"/>
    </w:rPr>
  </w:style>
  <w:style w:type="character" w:customStyle="1" w:styleId="WW8Num12ztrue">
    <w:name w:val="WW8Num12ztrue"/>
  </w:style>
  <w:style w:type="character" w:customStyle="1" w:styleId="WW-WW8Num12ztrue">
    <w:name w:val="WW-WW8Num12ztrue"/>
  </w:style>
  <w:style w:type="character" w:customStyle="1" w:styleId="WW-WW8Num12ztrue1">
    <w:name w:val="WW-WW8Num12ztrue1"/>
  </w:style>
  <w:style w:type="character" w:customStyle="1" w:styleId="WW-WW8Num12ztrue2">
    <w:name w:val="WW-WW8Num12ztrue2"/>
  </w:style>
  <w:style w:type="character" w:customStyle="1" w:styleId="WW-WW8Num12ztrue3">
    <w:name w:val="WW-WW8Num12ztrue3"/>
  </w:style>
  <w:style w:type="character" w:customStyle="1" w:styleId="WW-WW8Num12ztrue4">
    <w:name w:val="WW-WW8Num12ztrue4"/>
  </w:style>
  <w:style w:type="character" w:customStyle="1" w:styleId="WW-WW8Num12ztrue5">
    <w:name w:val="WW-WW8Num12ztrue5"/>
  </w:style>
  <w:style w:type="character" w:customStyle="1" w:styleId="WW-WW8Num12ztrue6">
    <w:name w:val="WW-WW8Num12ztrue6"/>
  </w:style>
  <w:style w:type="character" w:customStyle="1" w:styleId="WW8Num13z0">
    <w:name w:val="WW8Num13z0"/>
    <w:rPr>
      <w:rFonts w:ascii="Symbol" w:hAnsi="Symbol" w:cs="Symbol"/>
      <w:color w:val="000000"/>
    </w:rPr>
  </w:style>
  <w:style w:type="character" w:customStyle="1" w:styleId="WW8Num13ztrue">
    <w:name w:val="WW8Num13ztrue"/>
  </w:style>
  <w:style w:type="character" w:customStyle="1" w:styleId="WW-WW8Num13ztrue">
    <w:name w:val="WW-WW8Num13ztrue"/>
  </w:style>
  <w:style w:type="character" w:customStyle="1" w:styleId="WW-WW8Num13ztrue1">
    <w:name w:val="WW-WW8Num13ztrue1"/>
  </w:style>
  <w:style w:type="character" w:customStyle="1" w:styleId="WW-WW8Num13ztrue2">
    <w:name w:val="WW-WW8Num13ztrue2"/>
  </w:style>
  <w:style w:type="character" w:customStyle="1" w:styleId="WW-WW8Num13ztrue3">
    <w:name w:val="WW-WW8Num13ztrue3"/>
  </w:style>
  <w:style w:type="character" w:customStyle="1" w:styleId="WW-WW8Num13ztrue4">
    <w:name w:val="WW-WW8Num13ztrue4"/>
  </w:style>
  <w:style w:type="character" w:customStyle="1" w:styleId="WW-WW8Num13ztrue5">
    <w:name w:val="WW-WW8Num13ztrue5"/>
  </w:style>
  <w:style w:type="character" w:customStyle="1" w:styleId="WW-WW8Num13ztrue6">
    <w:name w:val="WW-WW8Num13ztrue6"/>
  </w:style>
  <w:style w:type="character" w:customStyle="1" w:styleId="WW8Num14zfalse">
    <w:name w:val="WW8Num14zfalse"/>
    <w:rPr>
      <w:rFonts w:ascii="Tahoma" w:hAnsi="Tahoma" w:cs="Tahoma"/>
      <w:b/>
      <w:bCs/>
      <w:color w:val="463120"/>
      <w:kern w:val="1"/>
      <w:sz w:val="18"/>
      <w:szCs w:val="18"/>
    </w:rPr>
  </w:style>
  <w:style w:type="character" w:customStyle="1" w:styleId="WW8Num14ztrue">
    <w:name w:val="WW8Num14ztrue"/>
    <w:rPr>
      <w:rFonts w:ascii="Tahoma" w:hAnsi="Tahoma" w:cs="Tahoma"/>
      <w:bCs/>
      <w:color w:val="463120"/>
      <w:kern w:val="1"/>
      <w:sz w:val="18"/>
      <w:szCs w:val="18"/>
    </w:rPr>
  </w:style>
  <w:style w:type="character" w:customStyle="1" w:styleId="WW-WW8Num14ztrue">
    <w:name w:val="WW-WW8Num14ztrue"/>
    <w:rPr>
      <w:rFonts w:ascii="Tahoma" w:hAnsi="Tahoma" w:cs="Tahoma"/>
      <w:bCs/>
      <w:color w:val="463120"/>
      <w:kern w:val="1"/>
      <w:sz w:val="18"/>
      <w:szCs w:val="18"/>
    </w:rPr>
  </w:style>
  <w:style w:type="character" w:customStyle="1" w:styleId="WW-WW8Num14ztrue1">
    <w:name w:val="WW-WW8Num14ztrue1"/>
  </w:style>
  <w:style w:type="character" w:customStyle="1" w:styleId="WW-WW8Num14ztrue2">
    <w:name w:val="WW-WW8Num14ztrue2"/>
  </w:style>
  <w:style w:type="character" w:customStyle="1" w:styleId="WW-WW8Num14ztrue3">
    <w:name w:val="WW-WW8Num14ztrue3"/>
  </w:style>
  <w:style w:type="character" w:customStyle="1" w:styleId="WW-WW8Num14ztrue4">
    <w:name w:val="WW-WW8Num14ztrue4"/>
  </w:style>
  <w:style w:type="character" w:customStyle="1" w:styleId="WW-WW8Num14ztrue5">
    <w:name w:val="WW-WW8Num14ztrue5"/>
  </w:style>
  <w:style w:type="character" w:customStyle="1" w:styleId="WW-WW8Num14ztrue6">
    <w:name w:val="WW-WW8Num14ztrue6"/>
  </w:style>
  <w:style w:type="character" w:customStyle="1" w:styleId="10">
    <w:name w:val="Основной шрифт абзаца1"/>
  </w:style>
  <w:style w:type="character" w:styleId="a3">
    <w:name w:val="Hyperlink"/>
    <w:rPr>
      <w:color w:val="0000FF"/>
      <w:u w:val="single"/>
    </w:rPr>
  </w:style>
  <w:style w:type="character" w:styleId="a4">
    <w:name w:val="FollowedHyperlink"/>
    <w:rPr>
      <w:color w:val="800080"/>
      <w:u w:val="single"/>
    </w:rPr>
  </w:style>
  <w:style w:type="character" w:customStyle="1" w:styleId="40">
    <w:name w:val="Заголовок 4 Знак"/>
    <w:rPr>
      <w:rFonts w:ascii="Calibri" w:eastAsia="Times New Roman" w:hAnsi="Calibri" w:cs="Times New Roman"/>
      <w:b/>
      <w:bCs/>
      <w:sz w:val="28"/>
      <w:szCs w:val="28"/>
    </w:rPr>
  </w:style>
  <w:style w:type="character" w:customStyle="1" w:styleId="50">
    <w:name w:val="Заголовок 5 Знак"/>
    <w:rPr>
      <w:rFonts w:ascii="Calibri" w:eastAsia="Times New Roman" w:hAnsi="Calibri" w:cs="Times New Roman"/>
      <w:b/>
      <w:bCs/>
      <w:i/>
      <w:iCs/>
      <w:sz w:val="26"/>
      <w:szCs w:val="26"/>
    </w:rPr>
  </w:style>
  <w:style w:type="character" w:customStyle="1" w:styleId="a5">
    <w:name w:val="Название Знак"/>
    <w:rPr>
      <w:b/>
      <w:bCs/>
      <w:sz w:val="24"/>
      <w:szCs w:val="24"/>
    </w:rPr>
  </w:style>
  <w:style w:type="character" w:styleId="a6">
    <w:name w:val="Strong"/>
    <w:uiPriority w:val="22"/>
    <w:qFormat/>
    <w:rPr>
      <w:b/>
      <w:bCs/>
    </w:rPr>
  </w:style>
  <w:style w:type="character" w:customStyle="1" w:styleId="a7">
    <w:name w:val="Основной текст с отступом Знак"/>
    <w:rPr>
      <w:szCs w:val="24"/>
    </w:rPr>
  </w:style>
  <w:style w:type="paragraph" w:customStyle="1" w:styleId="a8">
    <w:name w:val="Название"/>
    <w:aliases w:val="Title"/>
    <w:basedOn w:val="a"/>
    <w:next w:val="a9"/>
    <w:pPr>
      <w:jc w:val="center"/>
    </w:pPr>
    <w:rPr>
      <w:b/>
      <w:bCs/>
    </w:rPr>
  </w:style>
  <w:style w:type="paragraph" w:styleId="a9">
    <w:name w:val="Body Text"/>
    <w:basedOn w:val="a"/>
    <w:pPr>
      <w:spacing w:after="120"/>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customStyle="1" w:styleId="20">
    <w:name w:val="Указатель2"/>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c">
    <w:name w:val="Balloon Text"/>
    <w:basedOn w:val="a"/>
    <w:rPr>
      <w:rFonts w:ascii="Tahoma" w:hAnsi="Tahoma" w:cs="Tahoma"/>
      <w:sz w:val="16"/>
      <w:szCs w:val="16"/>
    </w:rPr>
  </w:style>
  <w:style w:type="paragraph" w:styleId="ad">
    <w:name w:val="Body Text Indent"/>
    <w:basedOn w:val="a"/>
    <w:pPr>
      <w:ind w:left="737"/>
      <w:jc w:val="both"/>
    </w:pPr>
    <w:rPr>
      <w:sz w:val="20"/>
    </w:rPr>
  </w:style>
  <w:style w:type="paragraph" w:customStyle="1" w:styleId="VPtexte">
    <w:name w:val="VP texte"/>
    <w:basedOn w:val="a"/>
    <w:pPr>
      <w:ind w:right="-851"/>
      <w:jc w:val="both"/>
    </w:pPr>
    <w:rPr>
      <w:rFonts w:ascii="Geneva" w:hAnsi="Geneva" w:cs="Geneva"/>
      <w:color w:val="000000"/>
      <w:sz w:val="20"/>
      <w:szCs w:val="20"/>
      <w:lang w:val="fr-FR"/>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character" w:customStyle="1" w:styleId="apple-converted-space">
    <w:name w:val="apple-converted-space"/>
    <w:rsid w:val="001B488C"/>
  </w:style>
  <w:style w:type="paragraph" w:customStyle="1" w:styleId="P3">
    <w:name w:val="P3"/>
    <w:basedOn w:val="a"/>
    <w:rsid w:val="001460D8"/>
    <w:pPr>
      <w:widowControl w:val="0"/>
      <w:suppressLineNumbers/>
    </w:pPr>
    <w:rPr>
      <w:rFonts w:eastAsia="SimSun" w:cs="Mangal"/>
      <w:color w:val="000000"/>
      <w:sz w:val="18"/>
      <w:szCs w:val="20"/>
      <w:shd w:val="clear" w:color="auto" w:fill="FFFFFF"/>
    </w:rPr>
  </w:style>
  <w:style w:type="character" w:customStyle="1" w:styleId="T11">
    <w:name w:val="T11"/>
    <w:rsid w:val="00A7032E"/>
    <w:rPr>
      <w:sz w:val="19"/>
    </w:rPr>
  </w:style>
  <w:style w:type="character" w:customStyle="1" w:styleId="T1">
    <w:name w:val="T1"/>
    <w:rsid w:val="00A7032E"/>
    <w:rPr>
      <w:color w:val="F19120"/>
      <w:sz w:val="36"/>
      <w:u w:val="single"/>
    </w:rPr>
  </w:style>
  <w:style w:type="character" w:customStyle="1" w:styleId="30">
    <w:name w:val="Заголовок 3 Знак"/>
    <w:link w:val="3"/>
    <w:uiPriority w:val="9"/>
    <w:semiHidden/>
    <w:rsid w:val="00D97EAA"/>
    <w:rPr>
      <w:rFonts w:ascii="Calibri Light" w:eastAsia="Times New Roman" w:hAnsi="Calibri Light" w:cs="Times New Roman"/>
      <w:b/>
      <w:bCs/>
      <w:sz w:val="26"/>
      <w:szCs w:val="26"/>
      <w:lang w:eastAsia="zh-CN"/>
    </w:rPr>
  </w:style>
  <w:style w:type="table" w:styleId="af0">
    <w:name w:val="Table Grid"/>
    <w:basedOn w:val="a1"/>
    <w:uiPriority w:val="59"/>
    <w:rsid w:val="006F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
    <w:name w:val="T6"/>
    <w:rsid w:val="00895E91"/>
    <w:rPr>
      <w:sz w:val="19"/>
    </w:rPr>
  </w:style>
  <w:style w:type="character" w:customStyle="1" w:styleId="T7">
    <w:name w:val="T7"/>
    <w:rsid w:val="00E643BE"/>
    <w:rPr>
      <w:sz w:val="19"/>
    </w:rPr>
  </w:style>
  <w:style w:type="paragraph" w:styleId="af1">
    <w:name w:val="List Paragraph"/>
    <w:basedOn w:val="a"/>
    <w:uiPriority w:val="34"/>
    <w:qFormat/>
    <w:rsid w:val="00FB3A49"/>
    <w:pPr>
      <w:ind w:left="708"/>
    </w:pPr>
  </w:style>
  <w:style w:type="paragraph" w:styleId="af2">
    <w:name w:val="Normal (Web)"/>
    <w:basedOn w:val="a"/>
    <w:uiPriority w:val="99"/>
    <w:semiHidden/>
    <w:unhideWhenUsed/>
    <w:rsid w:val="005A3976"/>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75434">
      <w:bodyDiv w:val="1"/>
      <w:marLeft w:val="0"/>
      <w:marRight w:val="0"/>
      <w:marTop w:val="0"/>
      <w:marBottom w:val="0"/>
      <w:divBdr>
        <w:top w:val="none" w:sz="0" w:space="0" w:color="auto"/>
        <w:left w:val="none" w:sz="0" w:space="0" w:color="auto"/>
        <w:bottom w:val="none" w:sz="0" w:space="0" w:color="auto"/>
        <w:right w:val="none" w:sz="0" w:space="0" w:color="auto"/>
      </w:divBdr>
    </w:div>
    <w:div w:id="673462348">
      <w:bodyDiv w:val="1"/>
      <w:marLeft w:val="0"/>
      <w:marRight w:val="0"/>
      <w:marTop w:val="0"/>
      <w:marBottom w:val="0"/>
      <w:divBdr>
        <w:top w:val="none" w:sz="0" w:space="0" w:color="auto"/>
        <w:left w:val="none" w:sz="0" w:space="0" w:color="auto"/>
        <w:bottom w:val="none" w:sz="0" w:space="0" w:color="auto"/>
        <w:right w:val="none" w:sz="0" w:space="0" w:color="auto"/>
      </w:divBdr>
    </w:div>
    <w:div w:id="861362916">
      <w:bodyDiv w:val="1"/>
      <w:marLeft w:val="0"/>
      <w:marRight w:val="0"/>
      <w:marTop w:val="0"/>
      <w:marBottom w:val="0"/>
      <w:divBdr>
        <w:top w:val="none" w:sz="0" w:space="0" w:color="auto"/>
        <w:left w:val="none" w:sz="0" w:space="0" w:color="auto"/>
        <w:bottom w:val="none" w:sz="0" w:space="0" w:color="auto"/>
        <w:right w:val="none" w:sz="0" w:space="0" w:color="auto"/>
      </w:divBdr>
    </w:div>
    <w:div w:id="1092315652">
      <w:bodyDiv w:val="1"/>
      <w:marLeft w:val="0"/>
      <w:marRight w:val="0"/>
      <w:marTop w:val="0"/>
      <w:marBottom w:val="0"/>
      <w:divBdr>
        <w:top w:val="none" w:sz="0" w:space="0" w:color="auto"/>
        <w:left w:val="none" w:sz="0" w:space="0" w:color="auto"/>
        <w:bottom w:val="none" w:sz="0" w:space="0" w:color="auto"/>
        <w:right w:val="none" w:sz="0" w:space="0" w:color="auto"/>
      </w:divBdr>
    </w:div>
    <w:div w:id="1263683423">
      <w:bodyDiv w:val="1"/>
      <w:marLeft w:val="0"/>
      <w:marRight w:val="0"/>
      <w:marTop w:val="0"/>
      <w:marBottom w:val="0"/>
      <w:divBdr>
        <w:top w:val="none" w:sz="0" w:space="0" w:color="auto"/>
        <w:left w:val="none" w:sz="0" w:space="0" w:color="auto"/>
        <w:bottom w:val="none" w:sz="0" w:space="0" w:color="auto"/>
        <w:right w:val="none" w:sz="0" w:space="0" w:color="auto"/>
      </w:divBdr>
    </w:div>
    <w:div w:id="157177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4BFA9-681F-4074-BB95-1EB36E6C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5597</Words>
  <Characters>31906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РЕГЛАМЕНТ</vt:lpstr>
    </vt:vector>
  </TitlesOfParts>
  <Company>SPecialiST RePack</Company>
  <LinksUpToDate>false</LinksUpToDate>
  <CharactersWithSpaces>37429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dc:title>
  <dc:subject/>
  <dc:creator>1</dc:creator>
  <cp:keywords/>
  <cp:lastModifiedBy>kulistikov</cp:lastModifiedBy>
  <cp:revision>2</cp:revision>
  <cp:lastPrinted>2016-02-24T11:32:00Z</cp:lastPrinted>
  <dcterms:created xsi:type="dcterms:W3CDTF">2025-11-30T15:04:00Z</dcterms:created>
  <dcterms:modified xsi:type="dcterms:W3CDTF">2025-11-30T15:04:00Z</dcterms:modified>
</cp:coreProperties>
</file>